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3595" w14:textId="77777777" w:rsidR="00972C65" w:rsidRPr="00972C65" w:rsidRDefault="00972C65" w:rsidP="00972C65">
      <w:pPr>
        <w:pStyle w:val="Heading1"/>
        <w:rPr>
          <w:rFonts w:ascii="Myriad Pro" w:hAnsi="Myriad Pro"/>
          <w:sz w:val="56"/>
          <w:szCs w:val="56"/>
        </w:rPr>
      </w:pPr>
      <w:r w:rsidRPr="00972C65">
        <w:rPr>
          <w:rFonts w:ascii="Myriad Pro" w:hAnsi="Myriad Pro"/>
          <w:sz w:val="56"/>
          <w:szCs w:val="56"/>
        </w:rPr>
        <w:t>Auckland Women’s Health Council Newsletter</w:t>
      </w:r>
    </w:p>
    <w:p w14:paraId="61808A77" w14:textId="19A97B88" w:rsidR="00972C65" w:rsidRPr="00972C65" w:rsidRDefault="00972C65" w:rsidP="00972C65">
      <w:pPr>
        <w:pStyle w:val="Heading1"/>
        <w:rPr>
          <w:rFonts w:ascii="Myriad Pro" w:hAnsi="Myriad Pro"/>
          <w:sz w:val="56"/>
          <w:szCs w:val="56"/>
        </w:rPr>
      </w:pPr>
      <w:r w:rsidRPr="00972C65">
        <w:rPr>
          <w:rFonts w:ascii="Myriad Pro" w:hAnsi="Myriad Pro"/>
          <w:sz w:val="56"/>
          <w:szCs w:val="56"/>
        </w:rPr>
        <w:t>February-March 2022</w:t>
      </w:r>
    </w:p>
    <w:p w14:paraId="75EFB627" w14:textId="77777777" w:rsidR="00FD16DF" w:rsidRPr="00972C65" w:rsidRDefault="00FD16DF" w:rsidP="00FD16DF">
      <w:pPr>
        <w:pStyle w:val="BodyText"/>
        <w:rPr>
          <w:rFonts w:ascii="Myriad Pro" w:hAnsi="Myriad Pro"/>
        </w:rPr>
      </w:pPr>
    </w:p>
    <w:p w14:paraId="27F8AE79" w14:textId="522D0844" w:rsidR="005E256C" w:rsidRPr="00972C65" w:rsidRDefault="009A34E3" w:rsidP="005E256C">
      <w:pPr>
        <w:pStyle w:val="Heading1"/>
        <w:rPr>
          <w:rFonts w:ascii="Myriad Pro" w:hAnsi="Myriad Pro"/>
          <w:sz w:val="48"/>
          <w:szCs w:val="48"/>
        </w:rPr>
      </w:pPr>
      <w:r w:rsidRPr="00972C65">
        <w:rPr>
          <w:rFonts w:ascii="Myriad Pro" w:hAnsi="Myriad Pro"/>
          <w:sz w:val="48"/>
          <w:szCs w:val="48"/>
        </w:rPr>
        <w:t>International Women’s Day</w:t>
      </w:r>
    </w:p>
    <w:p w14:paraId="24A2EE59" w14:textId="0E450D7A" w:rsidR="003A765B" w:rsidRPr="00972C65" w:rsidRDefault="003A765B" w:rsidP="003A765B">
      <w:pPr>
        <w:pStyle w:val="Heading2"/>
        <w:rPr>
          <w:rFonts w:ascii="Myriad Pro" w:hAnsi="Myriad Pro" w:cstheme="minorHAnsi"/>
          <w:b w:val="0"/>
          <w:bCs w:val="0"/>
          <w:sz w:val="48"/>
          <w:szCs w:val="48"/>
        </w:rPr>
      </w:pPr>
      <w:r w:rsidRPr="00972C65">
        <w:rPr>
          <w:rFonts w:ascii="Myriad Pro" w:hAnsi="Myriad Pro" w:cstheme="minorHAnsi"/>
          <w:b w:val="0"/>
          <w:bCs w:val="0"/>
          <w:sz w:val="48"/>
          <w:szCs w:val="48"/>
        </w:rPr>
        <w:t>Celebrating our Wāhine Toa</w:t>
      </w:r>
    </w:p>
    <w:p w14:paraId="551010C2" w14:textId="5F07C564" w:rsidR="009A34E3" w:rsidRPr="00972C65" w:rsidRDefault="009A34E3" w:rsidP="009A34E3">
      <w:pPr>
        <w:pStyle w:val="BodyText"/>
        <w:rPr>
          <w:rFonts w:ascii="Myriad Pro" w:hAnsi="Myriad Pro"/>
          <w:sz w:val="36"/>
          <w:szCs w:val="36"/>
        </w:rPr>
      </w:pPr>
      <w:r w:rsidRPr="00972C65">
        <w:rPr>
          <w:rFonts w:ascii="Myriad Pro" w:hAnsi="Myriad Pro"/>
          <w:sz w:val="36"/>
          <w:szCs w:val="36"/>
        </w:rPr>
        <w:t>Tuesday the 8</w:t>
      </w:r>
      <w:r w:rsidRPr="00972C65">
        <w:rPr>
          <w:rFonts w:ascii="Myriad Pro" w:hAnsi="Myriad Pro"/>
          <w:sz w:val="36"/>
          <w:szCs w:val="36"/>
          <w:vertAlign w:val="superscript"/>
        </w:rPr>
        <w:t>th</w:t>
      </w:r>
      <w:r w:rsidRPr="00972C65">
        <w:rPr>
          <w:rFonts w:ascii="Myriad Pro" w:hAnsi="Myriad Pro"/>
          <w:sz w:val="36"/>
          <w:szCs w:val="36"/>
        </w:rPr>
        <w:t xml:space="preserve"> of March was International Women’s Day.</w:t>
      </w:r>
    </w:p>
    <w:p w14:paraId="482C6C30" w14:textId="59A1C660" w:rsidR="009A34E3" w:rsidRPr="00972C65" w:rsidRDefault="009A34E3" w:rsidP="009A34E3">
      <w:pPr>
        <w:pStyle w:val="BodyText"/>
        <w:rPr>
          <w:rFonts w:ascii="Myriad Pro" w:hAnsi="Myriad Pro"/>
          <w:sz w:val="36"/>
          <w:szCs w:val="36"/>
        </w:rPr>
      </w:pPr>
      <w:r w:rsidRPr="00972C65">
        <w:rPr>
          <w:rFonts w:ascii="Myriad Pro" w:hAnsi="Myriad Pro"/>
          <w:sz w:val="36"/>
          <w:szCs w:val="36"/>
        </w:rPr>
        <w:t xml:space="preserve">International Women’s Day aims to focus global attention on the state of women when it comes to gender equality, bias, </w:t>
      </w:r>
      <w:proofErr w:type="gramStart"/>
      <w:r w:rsidRPr="00972C65">
        <w:rPr>
          <w:rFonts w:ascii="Myriad Pro" w:hAnsi="Myriad Pro"/>
          <w:sz w:val="36"/>
          <w:szCs w:val="36"/>
        </w:rPr>
        <w:t>stereotypes</w:t>
      </w:r>
      <w:proofErr w:type="gramEnd"/>
      <w:r w:rsidRPr="00972C65">
        <w:rPr>
          <w:rFonts w:ascii="Myriad Pro" w:hAnsi="Myriad Pro"/>
          <w:sz w:val="36"/>
          <w:szCs w:val="36"/>
        </w:rPr>
        <w:t xml:space="preserve"> and discrimination. Inequity, </w:t>
      </w:r>
      <w:proofErr w:type="gramStart"/>
      <w:r w:rsidRPr="00972C65">
        <w:rPr>
          <w:rFonts w:ascii="Myriad Pro" w:hAnsi="Myriad Pro"/>
          <w:sz w:val="36"/>
          <w:szCs w:val="36"/>
        </w:rPr>
        <w:t>bias</w:t>
      </w:r>
      <w:proofErr w:type="gramEnd"/>
      <w:r w:rsidRPr="00972C65">
        <w:rPr>
          <w:rFonts w:ascii="Myriad Pro" w:hAnsi="Myriad Pro"/>
          <w:sz w:val="36"/>
          <w:szCs w:val="36"/>
        </w:rPr>
        <w:t xml:space="preserve"> and discrimination affect many women when it comes to their health and well-being and</w:t>
      </w:r>
      <w:r w:rsidR="003E7E71" w:rsidRPr="00972C65">
        <w:rPr>
          <w:rFonts w:ascii="Myriad Pro" w:hAnsi="Myriad Pro"/>
          <w:sz w:val="36"/>
          <w:szCs w:val="36"/>
        </w:rPr>
        <w:t>,</w:t>
      </w:r>
      <w:r w:rsidRPr="00972C65">
        <w:rPr>
          <w:rFonts w:ascii="Myriad Pro" w:hAnsi="Myriad Pro"/>
          <w:sz w:val="36"/>
          <w:szCs w:val="36"/>
        </w:rPr>
        <w:t xml:space="preserve"> sadly</w:t>
      </w:r>
      <w:r w:rsidR="003E7E71" w:rsidRPr="00972C65">
        <w:rPr>
          <w:rFonts w:ascii="Myriad Pro" w:hAnsi="Myriad Pro"/>
          <w:sz w:val="36"/>
          <w:szCs w:val="36"/>
        </w:rPr>
        <w:t>,</w:t>
      </w:r>
      <w:r w:rsidRPr="00972C65">
        <w:rPr>
          <w:rFonts w:ascii="Myriad Pro" w:hAnsi="Myriad Pro"/>
          <w:sz w:val="36"/>
          <w:szCs w:val="36"/>
        </w:rPr>
        <w:t xml:space="preserve"> in their interaction with health services. In many cases the inequity, bias and discrimination </w:t>
      </w:r>
      <w:r w:rsidR="00E44C49" w:rsidRPr="00972C65">
        <w:rPr>
          <w:rFonts w:ascii="Myriad Pro" w:hAnsi="Myriad Pro"/>
          <w:sz w:val="36"/>
          <w:szCs w:val="36"/>
        </w:rPr>
        <w:t>are</w:t>
      </w:r>
      <w:r w:rsidRPr="00972C65">
        <w:rPr>
          <w:rFonts w:ascii="Myriad Pro" w:hAnsi="Myriad Pro"/>
          <w:sz w:val="36"/>
          <w:szCs w:val="36"/>
        </w:rPr>
        <w:t xml:space="preserve"> embedded in the way in which our health practitioners are trained, the legislation and regulation governing our health </w:t>
      </w:r>
      <w:r w:rsidR="003E7E71" w:rsidRPr="00972C65">
        <w:rPr>
          <w:rFonts w:ascii="Myriad Pro" w:hAnsi="Myriad Pro"/>
          <w:sz w:val="36"/>
          <w:szCs w:val="36"/>
        </w:rPr>
        <w:t xml:space="preserve">agencies and </w:t>
      </w:r>
      <w:r w:rsidRPr="00972C65">
        <w:rPr>
          <w:rFonts w:ascii="Myriad Pro" w:hAnsi="Myriad Pro"/>
          <w:sz w:val="36"/>
          <w:szCs w:val="36"/>
        </w:rPr>
        <w:t>entities</w:t>
      </w:r>
      <w:r w:rsidR="003E7E71" w:rsidRPr="00972C65">
        <w:rPr>
          <w:rFonts w:ascii="Myriad Pro" w:hAnsi="Myriad Pro"/>
          <w:sz w:val="36"/>
          <w:szCs w:val="36"/>
        </w:rPr>
        <w:t>,</w:t>
      </w:r>
      <w:r w:rsidRPr="00972C65">
        <w:rPr>
          <w:rFonts w:ascii="Myriad Pro" w:hAnsi="Myriad Pro"/>
          <w:sz w:val="36"/>
          <w:szCs w:val="36"/>
        </w:rPr>
        <w:t xml:space="preserve"> and in health policy at the highest level. Inequity, </w:t>
      </w:r>
      <w:proofErr w:type="gramStart"/>
      <w:r w:rsidRPr="00972C65">
        <w:rPr>
          <w:rFonts w:ascii="Myriad Pro" w:hAnsi="Myriad Pro"/>
          <w:sz w:val="36"/>
          <w:szCs w:val="36"/>
        </w:rPr>
        <w:t>bias</w:t>
      </w:r>
      <w:proofErr w:type="gramEnd"/>
      <w:r w:rsidRPr="00972C65">
        <w:rPr>
          <w:rFonts w:ascii="Myriad Pro" w:hAnsi="Myriad Pro"/>
          <w:sz w:val="36"/>
          <w:szCs w:val="36"/>
        </w:rPr>
        <w:t xml:space="preserve"> and discrimination against women in health has been around for centuries and</w:t>
      </w:r>
      <w:r w:rsidR="003E7E71" w:rsidRPr="00972C65">
        <w:rPr>
          <w:rFonts w:ascii="Myriad Pro" w:hAnsi="Myriad Pro"/>
          <w:sz w:val="36"/>
          <w:szCs w:val="36"/>
        </w:rPr>
        <w:t>,</w:t>
      </w:r>
      <w:r w:rsidRPr="00972C65">
        <w:rPr>
          <w:rFonts w:ascii="Myriad Pro" w:hAnsi="Myriad Pro"/>
          <w:sz w:val="36"/>
          <w:szCs w:val="36"/>
        </w:rPr>
        <w:t xml:space="preserve"> despite advances in recent decades</w:t>
      </w:r>
      <w:r w:rsidR="003E7E71" w:rsidRPr="00972C65">
        <w:rPr>
          <w:rFonts w:ascii="Myriad Pro" w:hAnsi="Myriad Pro"/>
          <w:sz w:val="36"/>
          <w:szCs w:val="36"/>
        </w:rPr>
        <w:t>,</w:t>
      </w:r>
      <w:r w:rsidRPr="00972C65">
        <w:rPr>
          <w:rFonts w:ascii="Myriad Pro" w:hAnsi="Myriad Pro"/>
          <w:sz w:val="36"/>
          <w:szCs w:val="36"/>
        </w:rPr>
        <w:t xml:space="preserve"> we still have a long way to go.</w:t>
      </w:r>
    </w:p>
    <w:p w14:paraId="008AA5D9" w14:textId="04AA02AB" w:rsidR="009A34E3" w:rsidRPr="00972C65" w:rsidRDefault="009A34E3" w:rsidP="009A34E3">
      <w:pPr>
        <w:pStyle w:val="BodyText"/>
        <w:rPr>
          <w:rFonts w:ascii="Myriad Pro" w:hAnsi="Myriad Pro"/>
          <w:sz w:val="36"/>
          <w:szCs w:val="36"/>
        </w:rPr>
      </w:pPr>
      <w:r w:rsidRPr="00972C65">
        <w:rPr>
          <w:rFonts w:ascii="Myriad Pro" w:hAnsi="Myriad Pro"/>
          <w:sz w:val="36"/>
          <w:szCs w:val="36"/>
        </w:rPr>
        <w:t xml:space="preserve">Regular readers of this newsletter will be </w:t>
      </w:r>
      <w:proofErr w:type="gramStart"/>
      <w:r w:rsidRPr="00972C65">
        <w:rPr>
          <w:rFonts w:ascii="Myriad Pro" w:hAnsi="Myriad Pro"/>
          <w:sz w:val="36"/>
          <w:szCs w:val="36"/>
        </w:rPr>
        <w:t>well aware</w:t>
      </w:r>
      <w:proofErr w:type="gramEnd"/>
      <w:r w:rsidRPr="00972C65">
        <w:rPr>
          <w:rFonts w:ascii="Myriad Pro" w:hAnsi="Myriad Pro"/>
          <w:sz w:val="36"/>
          <w:szCs w:val="36"/>
        </w:rPr>
        <w:t xml:space="preserve"> of the significant inequities, biases and discrimination in women’s health that we write about. In. Every. Single. Edition.</w:t>
      </w:r>
    </w:p>
    <w:p w14:paraId="09350D9A" w14:textId="0F2FFF73" w:rsidR="009A34E3" w:rsidRPr="00972C65" w:rsidRDefault="00A52ECA" w:rsidP="00A52ECA">
      <w:pPr>
        <w:pStyle w:val="BodyText"/>
        <w:rPr>
          <w:rFonts w:ascii="Myriad Pro" w:hAnsi="Myriad Pro"/>
          <w:sz w:val="36"/>
          <w:szCs w:val="36"/>
        </w:rPr>
      </w:pPr>
      <w:r w:rsidRPr="00972C65">
        <w:rPr>
          <w:rFonts w:ascii="Myriad Pro" w:hAnsi="Myriad Pro"/>
          <w:sz w:val="36"/>
          <w:szCs w:val="36"/>
        </w:rPr>
        <w:t>T</w:t>
      </w:r>
      <w:r w:rsidR="00E2473D" w:rsidRPr="00972C65">
        <w:rPr>
          <w:rFonts w:ascii="Myriad Pro" w:hAnsi="Myriad Pro"/>
          <w:sz w:val="36"/>
          <w:szCs w:val="36"/>
        </w:rPr>
        <w:t>his year, t</w:t>
      </w:r>
      <w:r w:rsidRPr="00972C65">
        <w:rPr>
          <w:rFonts w:ascii="Myriad Pro" w:hAnsi="Myriad Pro"/>
          <w:sz w:val="36"/>
          <w:szCs w:val="36"/>
        </w:rPr>
        <w:t xml:space="preserve">o celebrate International Women’s </w:t>
      </w:r>
      <w:r w:rsidR="00E2473D" w:rsidRPr="00972C65">
        <w:rPr>
          <w:rFonts w:ascii="Myriad Pro" w:hAnsi="Myriad Pro"/>
          <w:sz w:val="36"/>
          <w:szCs w:val="36"/>
        </w:rPr>
        <w:t xml:space="preserve">Day we celebrate New Zealand women who have not only had a close association with, or made a huge impact on, Auckland Women’s Health </w:t>
      </w:r>
      <w:r w:rsidR="00E2473D" w:rsidRPr="00972C65">
        <w:rPr>
          <w:rFonts w:ascii="Myriad Pro" w:hAnsi="Myriad Pro"/>
          <w:sz w:val="36"/>
          <w:szCs w:val="36"/>
        </w:rPr>
        <w:lastRenderedPageBreak/>
        <w:t>Council, but who have made a significant contribution to addressing the issues that impact on women’s health and well-being in this country.</w:t>
      </w:r>
    </w:p>
    <w:p w14:paraId="4B153BE9" w14:textId="196A6462" w:rsidR="00E2473D" w:rsidRDefault="00E2473D" w:rsidP="00A52ECA">
      <w:pPr>
        <w:pStyle w:val="BodyText"/>
        <w:rPr>
          <w:rFonts w:ascii="Myriad Pro" w:hAnsi="Myriad Pro"/>
          <w:sz w:val="36"/>
          <w:szCs w:val="36"/>
        </w:rPr>
      </w:pPr>
      <w:r w:rsidRPr="00972C65">
        <w:rPr>
          <w:rFonts w:ascii="Myriad Pro" w:hAnsi="Myriad Pro"/>
          <w:sz w:val="36"/>
          <w:szCs w:val="36"/>
        </w:rPr>
        <w:t xml:space="preserve">Every day for a week we posted </w:t>
      </w:r>
      <w:r w:rsidR="00E44C49" w:rsidRPr="00972C65">
        <w:rPr>
          <w:rFonts w:ascii="Myriad Pro" w:hAnsi="Myriad Pro"/>
          <w:sz w:val="36"/>
          <w:szCs w:val="36"/>
        </w:rPr>
        <w:t xml:space="preserve">about these women </w:t>
      </w:r>
      <w:r w:rsidRPr="00972C65">
        <w:rPr>
          <w:rFonts w:ascii="Myriad Pro" w:hAnsi="Myriad Pro"/>
          <w:sz w:val="36"/>
          <w:szCs w:val="36"/>
        </w:rPr>
        <w:t xml:space="preserve">on our </w:t>
      </w:r>
      <w:hyperlink r:id="rId8" w:history="1">
        <w:r w:rsidRPr="00972C65">
          <w:rPr>
            <w:rStyle w:val="Hyperlink"/>
            <w:rFonts w:ascii="Myriad Pro" w:hAnsi="Myriad Pro"/>
            <w:sz w:val="36"/>
            <w:szCs w:val="36"/>
          </w:rPr>
          <w:t>Facebook</w:t>
        </w:r>
      </w:hyperlink>
      <w:r w:rsidRPr="00972C65">
        <w:rPr>
          <w:rFonts w:ascii="Myriad Pro" w:hAnsi="Myriad Pro"/>
          <w:sz w:val="36"/>
          <w:szCs w:val="36"/>
        </w:rPr>
        <w:t xml:space="preserve"> page. Seven days, eleven women. There are tens if not hundreds of New Zealand women/wāhine that have done and continue to do amazing work to address the inequities, </w:t>
      </w:r>
      <w:proofErr w:type="gramStart"/>
      <w:r w:rsidRPr="00972C65">
        <w:rPr>
          <w:rFonts w:ascii="Myriad Pro" w:hAnsi="Myriad Pro"/>
          <w:sz w:val="36"/>
          <w:szCs w:val="36"/>
        </w:rPr>
        <w:t>disparities</w:t>
      </w:r>
      <w:proofErr w:type="gramEnd"/>
      <w:r w:rsidRPr="00972C65">
        <w:rPr>
          <w:rFonts w:ascii="Myriad Pro" w:hAnsi="Myriad Pro"/>
          <w:sz w:val="36"/>
          <w:szCs w:val="36"/>
        </w:rPr>
        <w:t xml:space="preserve"> and discrimination that women face in our health system, in medical research, in their interaction with health and disability services providers, and at a policy and governance level. There is not time and space to adequately acknowledge all the wāhine toa working in this space. We would like you to accept that our small celebration of these eleven women is a </w:t>
      </w:r>
      <w:r w:rsidRPr="00972C65">
        <w:rPr>
          <w:rFonts w:ascii="Myriad Pro" w:hAnsi="Myriad Pro"/>
          <w:i/>
          <w:iCs/>
          <w:sz w:val="36"/>
          <w:szCs w:val="36"/>
        </w:rPr>
        <w:t>de facto</w:t>
      </w:r>
      <w:r w:rsidRPr="00972C65">
        <w:rPr>
          <w:rFonts w:ascii="Myriad Pro" w:hAnsi="Myriad Pro"/>
          <w:sz w:val="36"/>
          <w:szCs w:val="36"/>
        </w:rPr>
        <w:t xml:space="preserve"> celebration of all the other women giving so much of themselves to improve women’s health and wellbeing.</w:t>
      </w:r>
    </w:p>
    <w:p w14:paraId="2199B38F" w14:textId="77777777" w:rsidR="00972C65" w:rsidRPr="00972C65" w:rsidRDefault="00972C65" w:rsidP="00A52ECA">
      <w:pPr>
        <w:pStyle w:val="BodyText"/>
        <w:rPr>
          <w:rFonts w:ascii="Myriad Pro" w:hAnsi="Myriad Pro"/>
          <w:sz w:val="36"/>
          <w:szCs w:val="36"/>
        </w:rPr>
      </w:pPr>
    </w:p>
    <w:p w14:paraId="7BD6183D" w14:textId="6619A1F7" w:rsidR="00C33BB7" w:rsidRPr="00972C65" w:rsidRDefault="00C33BB7" w:rsidP="00C33BB7">
      <w:pPr>
        <w:pStyle w:val="Heading2"/>
        <w:rPr>
          <w:rFonts w:ascii="Myriad Pro" w:hAnsi="Myriad Pro"/>
          <w:sz w:val="48"/>
          <w:szCs w:val="48"/>
        </w:rPr>
      </w:pPr>
      <w:r w:rsidRPr="00972C65">
        <w:rPr>
          <w:rFonts w:ascii="Myriad Pro" w:hAnsi="Myriad Pro"/>
          <w:sz w:val="48"/>
          <w:szCs w:val="48"/>
        </w:rPr>
        <w:t>History of International Women’s Day</w:t>
      </w:r>
    </w:p>
    <w:p w14:paraId="5754C2AF" w14:textId="77777777" w:rsidR="007B783E" w:rsidRPr="00972C65" w:rsidRDefault="000457C1" w:rsidP="000457C1">
      <w:pPr>
        <w:pStyle w:val="BodyText"/>
        <w:rPr>
          <w:rFonts w:ascii="Myriad Pro" w:eastAsiaTheme="majorEastAsia" w:hAnsi="Myriad Pro"/>
          <w:sz w:val="36"/>
          <w:szCs w:val="36"/>
        </w:rPr>
      </w:pPr>
      <w:r w:rsidRPr="00972C65">
        <w:rPr>
          <w:rFonts w:ascii="Myriad Pro" w:hAnsi="Myriad Pro"/>
          <w:sz w:val="36"/>
          <w:szCs w:val="36"/>
        </w:rPr>
        <w:t xml:space="preserve">International Women’s Day (IWD) was first celebrated more than 100 years ago in 1911, after having been proposed by Clara </w:t>
      </w:r>
      <w:proofErr w:type="spellStart"/>
      <w:r w:rsidRPr="00972C65">
        <w:rPr>
          <w:rFonts w:ascii="Myriad Pro" w:hAnsi="Myriad Pro"/>
          <w:sz w:val="36"/>
          <w:szCs w:val="36"/>
        </w:rPr>
        <w:t>Zetkin</w:t>
      </w:r>
      <w:proofErr w:type="spellEnd"/>
      <w:r w:rsidRPr="00972C65">
        <w:rPr>
          <w:rFonts w:ascii="Myriad Pro" w:hAnsi="Myriad Pro"/>
          <w:sz w:val="36"/>
          <w:szCs w:val="36"/>
        </w:rPr>
        <w:t xml:space="preserve">, a communist activist and advocate for women's rights, at the </w:t>
      </w:r>
      <w:r w:rsidRPr="00972C65">
        <w:rPr>
          <w:rFonts w:ascii="Myriad Pro" w:eastAsiaTheme="majorEastAsia" w:hAnsi="Myriad Pro"/>
          <w:sz w:val="36"/>
          <w:szCs w:val="36"/>
        </w:rPr>
        <w:t xml:space="preserve">1910 International Socialist Women's Conference; the 100 women from 17 countries at the conferences unanimously agreed. </w:t>
      </w:r>
    </w:p>
    <w:p w14:paraId="00677DB7" w14:textId="190E2E66" w:rsidR="00C33BB7" w:rsidRPr="00972C65" w:rsidRDefault="000457C1" w:rsidP="000457C1">
      <w:pPr>
        <w:pStyle w:val="BodyText"/>
        <w:rPr>
          <w:rFonts w:ascii="Myriad Pro" w:hAnsi="Myriad Pro"/>
          <w:sz w:val="36"/>
          <w:szCs w:val="36"/>
        </w:rPr>
      </w:pPr>
      <w:r w:rsidRPr="00972C65">
        <w:rPr>
          <w:rFonts w:ascii="Myriad Pro" w:eastAsiaTheme="majorEastAsia" w:hAnsi="Myriad Pro"/>
          <w:sz w:val="36"/>
          <w:szCs w:val="36"/>
        </w:rPr>
        <w:t xml:space="preserve">The seeds for the IWD had been planted </w:t>
      </w:r>
      <w:r w:rsidR="007B783E" w:rsidRPr="00972C65">
        <w:rPr>
          <w:rFonts w:ascii="Myriad Pro" w:eastAsiaTheme="majorEastAsia" w:hAnsi="Myriad Pro"/>
          <w:sz w:val="36"/>
          <w:szCs w:val="36"/>
        </w:rPr>
        <w:t xml:space="preserve">in 1908 </w:t>
      </w:r>
      <w:r w:rsidRPr="00972C65">
        <w:rPr>
          <w:rFonts w:ascii="Myriad Pro" w:eastAsiaTheme="majorEastAsia" w:hAnsi="Myriad Pro"/>
          <w:sz w:val="36"/>
          <w:szCs w:val="36"/>
        </w:rPr>
        <w:t xml:space="preserve">by a 15,000 strong march of women through New York, demanding </w:t>
      </w:r>
      <w:r w:rsidRPr="00972C65">
        <w:rPr>
          <w:rFonts w:ascii="Myriad Pro" w:hAnsi="Myriad Pro"/>
          <w:sz w:val="36"/>
          <w:szCs w:val="36"/>
        </w:rPr>
        <w:t>shorter working hours, better pay and the right to vote</w:t>
      </w:r>
      <w:r w:rsidRPr="00972C65">
        <w:rPr>
          <w:rFonts w:ascii="Myriad Pro" w:eastAsiaTheme="majorEastAsia" w:hAnsi="Myriad Pro"/>
          <w:sz w:val="36"/>
          <w:szCs w:val="36"/>
        </w:rPr>
        <w:t xml:space="preserve">. </w:t>
      </w:r>
      <w:r w:rsidR="007B783E" w:rsidRPr="00972C65">
        <w:rPr>
          <w:rFonts w:ascii="Myriad Pro" w:eastAsiaTheme="majorEastAsia" w:hAnsi="Myriad Pro"/>
          <w:sz w:val="36"/>
          <w:szCs w:val="36"/>
        </w:rPr>
        <w:t xml:space="preserve">The following year </w:t>
      </w:r>
      <w:r w:rsidR="007B783E" w:rsidRPr="00972C65">
        <w:rPr>
          <w:rFonts w:ascii="Myriad Pro" w:hAnsi="Myriad Pro"/>
          <w:sz w:val="36"/>
          <w:szCs w:val="36"/>
        </w:rPr>
        <w:t xml:space="preserve">the first National Woman's Day (NWD) was observed across the United States on </w:t>
      </w:r>
      <w:r w:rsidR="003E7E71" w:rsidRPr="00972C65">
        <w:rPr>
          <w:rFonts w:ascii="Myriad Pro" w:hAnsi="Myriad Pro"/>
          <w:sz w:val="36"/>
          <w:szCs w:val="36"/>
        </w:rPr>
        <w:t>the 28</w:t>
      </w:r>
      <w:r w:rsidR="003E7E71" w:rsidRPr="00972C65">
        <w:rPr>
          <w:rFonts w:ascii="Myriad Pro" w:hAnsi="Myriad Pro"/>
          <w:sz w:val="36"/>
          <w:szCs w:val="36"/>
          <w:vertAlign w:val="superscript"/>
        </w:rPr>
        <w:t>th</w:t>
      </w:r>
      <w:r w:rsidR="003E7E71" w:rsidRPr="00972C65">
        <w:rPr>
          <w:rFonts w:ascii="Myriad Pro" w:hAnsi="Myriad Pro"/>
          <w:sz w:val="36"/>
          <w:szCs w:val="36"/>
        </w:rPr>
        <w:t xml:space="preserve"> of </w:t>
      </w:r>
      <w:r w:rsidR="007B783E" w:rsidRPr="00972C65">
        <w:rPr>
          <w:rFonts w:ascii="Myriad Pro" w:hAnsi="Myriad Pro"/>
          <w:sz w:val="36"/>
          <w:szCs w:val="36"/>
        </w:rPr>
        <w:t>February.</w:t>
      </w:r>
    </w:p>
    <w:p w14:paraId="68C6723A" w14:textId="3802AE0C" w:rsidR="00C33BB7" w:rsidRPr="00972C65" w:rsidRDefault="007B783E" w:rsidP="007B783E">
      <w:pPr>
        <w:pStyle w:val="BodyText"/>
        <w:rPr>
          <w:rFonts w:ascii="Myriad Pro" w:hAnsi="Myriad Pro"/>
          <w:sz w:val="36"/>
          <w:szCs w:val="36"/>
        </w:rPr>
      </w:pPr>
      <w:r w:rsidRPr="00972C65">
        <w:rPr>
          <w:rFonts w:ascii="Myriad Pro" w:hAnsi="Myriad Pro"/>
          <w:sz w:val="36"/>
          <w:szCs w:val="36"/>
        </w:rPr>
        <w:lastRenderedPageBreak/>
        <w:t>International Women’s Day</w:t>
      </w:r>
      <w:r w:rsidR="000457C1" w:rsidRPr="00972C65">
        <w:rPr>
          <w:rFonts w:ascii="Myriad Pro" w:hAnsi="Myriad Pro"/>
          <w:sz w:val="36"/>
          <w:szCs w:val="36"/>
        </w:rPr>
        <w:t xml:space="preserve"> was first celebrated in 1911 in Austria, Denmark, </w:t>
      </w:r>
      <w:proofErr w:type="gramStart"/>
      <w:r w:rsidR="000457C1" w:rsidRPr="00972C65">
        <w:rPr>
          <w:rFonts w:ascii="Myriad Pro" w:hAnsi="Myriad Pro"/>
          <w:sz w:val="36"/>
          <w:szCs w:val="36"/>
        </w:rPr>
        <w:t>Switzerland</w:t>
      </w:r>
      <w:proofErr w:type="gramEnd"/>
      <w:r w:rsidR="000457C1" w:rsidRPr="00972C65">
        <w:rPr>
          <w:rFonts w:ascii="Myriad Pro" w:hAnsi="Myriad Pro"/>
          <w:sz w:val="36"/>
          <w:szCs w:val="36"/>
        </w:rPr>
        <w:t xml:space="preserve"> and Germany</w:t>
      </w:r>
      <w:r w:rsidR="003E7E71" w:rsidRPr="00972C65">
        <w:rPr>
          <w:rFonts w:ascii="Myriad Pro" w:hAnsi="Myriad Pro"/>
          <w:sz w:val="36"/>
          <w:szCs w:val="36"/>
        </w:rPr>
        <w:t>,</w:t>
      </w:r>
      <w:r w:rsidR="000457C1" w:rsidRPr="00972C65">
        <w:rPr>
          <w:rFonts w:ascii="Myriad Pro" w:hAnsi="Myriad Pro"/>
          <w:sz w:val="36"/>
          <w:szCs w:val="36"/>
        </w:rPr>
        <w:t xml:space="preserve"> and more than a million people turned out to rallies in Europe. For most of the 20</w:t>
      </w:r>
      <w:r w:rsidR="000457C1" w:rsidRPr="00972C65">
        <w:rPr>
          <w:rFonts w:ascii="Myriad Pro" w:hAnsi="Myriad Pro"/>
          <w:sz w:val="36"/>
          <w:szCs w:val="36"/>
          <w:vertAlign w:val="superscript"/>
        </w:rPr>
        <w:t>th</w:t>
      </w:r>
      <w:r w:rsidR="003E7E71" w:rsidRPr="00972C65">
        <w:rPr>
          <w:rFonts w:ascii="Myriad Pro" w:hAnsi="Myriad Pro"/>
          <w:sz w:val="36"/>
          <w:szCs w:val="36"/>
        </w:rPr>
        <w:t xml:space="preserve"> </w:t>
      </w:r>
      <w:r w:rsidR="000457C1" w:rsidRPr="00972C65">
        <w:rPr>
          <w:rFonts w:ascii="Myriad Pro" w:hAnsi="Myriad Pro"/>
          <w:sz w:val="36"/>
          <w:szCs w:val="36"/>
        </w:rPr>
        <w:t xml:space="preserve">century IWD was acknowledged at a grass roots level; it wasn’t until 1975 – International Women’s Year – that the </w:t>
      </w:r>
      <w:r w:rsidR="000457C1" w:rsidRPr="00972C65">
        <w:rPr>
          <w:rStyle w:val="Strong"/>
          <w:rFonts w:ascii="Myriad Pro" w:hAnsi="Myriad Pro"/>
          <w:b w:val="0"/>
          <w:bCs w:val="0"/>
          <w:sz w:val="36"/>
          <w:szCs w:val="36"/>
        </w:rPr>
        <w:t>United Nations</w:t>
      </w:r>
      <w:r w:rsidR="000457C1" w:rsidRPr="00972C65">
        <w:rPr>
          <w:rFonts w:ascii="Myriad Pro" w:hAnsi="Myriad Pro"/>
          <w:sz w:val="36"/>
          <w:szCs w:val="36"/>
        </w:rPr>
        <w:t xml:space="preserve"> adopted International Women’s Day on </w:t>
      </w:r>
      <w:r w:rsidR="003E7E71" w:rsidRPr="00972C65">
        <w:rPr>
          <w:rFonts w:ascii="Myriad Pro" w:hAnsi="Myriad Pro"/>
          <w:sz w:val="36"/>
          <w:szCs w:val="36"/>
        </w:rPr>
        <w:t xml:space="preserve">the </w:t>
      </w:r>
      <w:r w:rsidR="000457C1" w:rsidRPr="00972C65">
        <w:rPr>
          <w:rFonts w:ascii="Myriad Pro" w:hAnsi="Myriad Pro"/>
          <w:sz w:val="36"/>
          <w:szCs w:val="36"/>
        </w:rPr>
        <w:t>8</w:t>
      </w:r>
      <w:r w:rsidR="003E7E71" w:rsidRPr="00972C65">
        <w:rPr>
          <w:rFonts w:ascii="Myriad Pro" w:hAnsi="Myriad Pro"/>
          <w:sz w:val="36"/>
          <w:szCs w:val="36"/>
          <w:vertAlign w:val="superscript"/>
        </w:rPr>
        <w:t>th</w:t>
      </w:r>
      <w:r w:rsidR="003E7E71" w:rsidRPr="00972C65">
        <w:rPr>
          <w:rFonts w:ascii="Myriad Pro" w:hAnsi="Myriad Pro"/>
          <w:sz w:val="36"/>
          <w:szCs w:val="36"/>
        </w:rPr>
        <w:t xml:space="preserve"> of</w:t>
      </w:r>
      <w:r w:rsidR="000457C1" w:rsidRPr="00972C65">
        <w:rPr>
          <w:rFonts w:ascii="Myriad Pro" w:hAnsi="Myriad Pro"/>
          <w:sz w:val="36"/>
          <w:szCs w:val="36"/>
        </w:rPr>
        <w:t xml:space="preserve"> March.</w:t>
      </w:r>
    </w:p>
    <w:p w14:paraId="5E44AFD8" w14:textId="73B00908" w:rsidR="007B783E" w:rsidRPr="00972C65" w:rsidRDefault="007B783E" w:rsidP="007B783E">
      <w:pPr>
        <w:pStyle w:val="BodyText"/>
        <w:rPr>
          <w:rFonts w:ascii="Myriad Pro" w:hAnsi="Myriad Pro"/>
          <w:sz w:val="36"/>
          <w:szCs w:val="36"/>
        </w:rPr>
      </w:pPr>
      <w:r w:rsidRPr="00972C65">
        <w:rPr>
          <w:rFonts w:ascii="Myriad Pro" w:hAnsi="Myriad Pro"/>
          <w:sz w:val="36"/>
          <w:szCs w:val="36"/>
        </w:rPr>
        <w:t xml:space="preserve">In 2001, the </w:t>
      </w:r>
      <w:hyperlink r:id="rId9" w:history="1">
        <w:r w:rsidRPr="00972C65">
          <w:rPr>
            <w:rStyle w:val="Hyperlink"/>
            <w:rFonts w:ascii="Myriad Pro" w:hAnsi="Myriad Pro"/>
            <w:sz w:val="36"/>
            <w:szCs w:val="36"/>
          </w:rPr>
          <w:t>internationalwomensday.com</w:t>
        </w:r>
      </w:hyperlink>
      <w:r w:rsidRPr="00972C65">
        <w:rPr>
          <w:rFonts w:ascii="Myriad Pro" w:hAnsi="Myriad Pro"/>
          <w:sz w:val="36"/>
          <w:szCs w:val="36"/>
        </w:rPr>
        <w:t xml:space="preserve"> platform was launched with the specific purpose of re-energi</w:t>
      </w:r>
      <w:r w:rsidR="003E7E71" w:rsidRPr="00972C65">
        <w:rPr>
          <w:rFonts w:ascii="Myriad Pro" w:hAnsi="Myriad Pro"/>
          <w:sz w:val="36"/>
          <w:szCs w:val="36"/>
        </w:rPr>
        <w:t>s</w:t>
      </w:r>
      <w:r w:rsidRPr="00972C65">
        <w:rPr>
          <w:rFonts w:ascii="Myriad Pro" w:hAnsi="Myriad Pro"/>
          <w:sz w:val="36"/>
          <w:szCs w:val="36"/>
        </w:rPr>
        <w:t xml:space="preserve">ing the day </w:t>
      </w:r>
      <w:r w:rsidR="003E7E71" w:rsidRPr="00972C65">
        <w:rPr>
          <w:rFonts w:ascii="Myriad Pro" w:hAnsi="Myriad Pro"/>
          <w:sz w:val="36"/>
          <w:szCs w:val="36"/>
        </w:rPr>
        <w:t>–</w:t>
      </w:r>
      <w:r w:rsidRPr="00972C65">
        <w:rPr>
          <w:rFonts w:ascii="Myriad Pro" w:hAnsi="Myriad Pro"/>
          <w:sz w:val="36"/>
          <w:szCs w:val="36"/>
        </w:rPr>
        <w:t xml:space="preserve"> a</w:t>
      </w:r>
      <w:r w:rsidR="003E7E71" w:rsidRPr="00972C65">
        <w:rPr>
          <w:rFonts w:ascii="Myriad Pro" w:hAnsi="Myriad Pro"/>
          <w:sz w:val="36"/>
          <w:szCs w:val="36"/>
        </w:rPr>
        <w:t xml:space="preserve"> </w:t>
      </w:r>
      <w:r w:rsidRPr="00972C65">
        <w:rPr>
          <w:rFonts w:ascii="Myriad Pro" w:hAnsi="Myriad Pro"/>
          <w:sz w:val="36"/>
          <w:szCs w:val="36"/>
        </w:rPr>
        <w:t xml:space="preserve">focus </w:t>
      </w:r>
      <w:r w:rsidR="003E7E71" w:rsidRPr="00972C65">
        <w:rPr>
          <w:rFonts w:ascii="Myriad Pro" w:hAnsi="Myriad Pro"/>
          <w:sz w:val="36"/>
          <w:szCs w:val="36"/>
        </w:rPr>
        <w:t>that</w:t>
      </w:r>
      <w:r w:rsidRPr="00972C65">
        <w:rPr>
          <w:rFonts w:ascii="Myriad Pro" w:hAnsi="Myriad Pro"/>
          <w:sz w:val="36"/>
          <w:szCs w:val="36"/>
        </w:rPr>
        <w:t xml:space="preserve"> continues to this day </w:t>
      </w:r>
      <w:r w:rsidR="003E7E71" w:rsidRPr="00972C65">
        <w:rPr>
          <w:rFonts w:ascii="Myriad Pro" w:hAnsi="Myriad Pro"/>
          <w:sz w:val="36"/>
          <w:szCs w:val="36"/>
        </w:rPr>
        <w:t>–</w:t>
      </w:r>
      <w:r w:rsidRPr="00972C65">
        <w:rPr>
          <w:rFonts w:ascii="Myriad Pro" w:hAnsi="Myriad Pro"/>
          <w:sz w:val="36"/>
          <w:szCs w:val="36"/>
        </w:rPr>
        <w:t xml:space="preserve"> celebrating</w:t>
      </w:r>
      <w:r w:rsidR="003E7E71" w:rsidRPr="00972C65">
        <w:rPr>
          <w:rFonts w:ascii="Myriad Pro" w:hAnsi="Myriad Pro"/>
          <w:sz w:val="36"/>
          <w:szCs w:val="36"/>
        </w:rPr>
        <w:t xml:space="preserve"> </w:t>
      </w:r>
      <w:r w:rsidRPr="00972C65">
        <w:rPr>
          <w:rFonts w:ascii="Myriad Pro" w:hAnsi="Myriad Pro"/>
          <w:sz w:val="36"/>
          <w:szCs w:val="36"/>
        </w:rPr>
        <w:t>and making visible the achievements of women while continuing the call for accelerating gender parity. This year the theme is ‘break the bias’.</w:t>
      </w:r>
    </w:p>
    <w:p w14:paraId="2F08DC74" w14:textId="3EDD4C1C" w:rsidR="007B783E" w:rsidRPr="00972C65" w:rsidRDefault="007B783E" w:rsidP="007B783E">
      <w:pPr>
        <w:pStyle w:val="Quote"/>
        <w:rPr>
          <w:rFonts w:ascii="Myriad Pro" w:hAnsi="Myriad Pro"/>
          <w:b/>
          <w:bCs/>
          <w:i w:val="0"/>
          <w:iCs w:val="0"/>
          <w:sz w:val="36"/>
          <w:szCs w:val="36"/>
        </w:rPr>
      </w:pPr>
      <w:r w:rsidRPr="00972C65">
        <w:rPr>
          <w:rFonts w:ascii="Myriad Pro" w:hAnsi="Myriad Pro"/>
          <w:b/>
          <w:bCs/>
          <w:i w:val="0"/>
          <w:iCs w:val="0"/>
          <w:sz w:val="36"/>
          <w:szCs w:val="36"/>
        </w:rPr>
        <w:t xml:space="preserve">Imagine a gender equal world. A world free of bias, </w:t>
      </w:r>
      <w:proofErr w:type="gramStart"/>
      <w:r w:rsidRPr="00972C65">
        <w:rPr>
          <w:rFonts w:ascii="Myriad Pro" w:hAnsi="Myriad Pro"/>
          <w:b/>
          <w:bCs/>
          <w:i w:val="0"/>
          <w:iCs w:val="0"/>
          <w:sz w:val="36"/>
          <w:szCs w:val="36"/>
        </w:rPr>
        <w:t>stereotypes</w:t>
      </w:r>
      <w:proofErr w:type="gramEnd"/>
      <w:r w:rsidRPr="00972C65">
        <w:rPr>
          <w:rFonts w:ascii="Myriad Pro" w:hAnsi="Myriad Pro"/>
          <w:b/>
          <w:bCs/>
          <w:i w:val="0"/>
          <w:iCs w:val="0"/>
          <w:sz w:val="36"/>
          <w:szCs w:val="36"/>
        </w:rPr>
        <w:t xml:space="preserve"> and discrimination. A world that's diverse, equitable, and inclusive. A world where difference is valued and celebrated.</w:t>
      </w:r>
    </w:p>
    <w:p w14:paraId="4ABDB6EC" w14:textId="43576C58" w:rsidR="007B783E" w:rsidRPr="00972C65" w:rsidRDefault="007B783E" w:rsidP="007B783E">
      <w:pPr>
        <w:pStyle w:val="quote-author"/>
        <w:jc w:val="right"/>
        <w:rPr>
          <w:rFonts w:ascii="Myriad Pro" w:hAnsi="Myriad Pro"/>
          <w:sz w:val="36"/>
          <w:szCs w:val="36"/>
        </w:rPr>
      </w:pPr>
      <w:r w:rsidRPr="00972C65">
        <w:rPr>
          <w:rFonts w:ascii="Myriad Pro" w:hAnsi="Myriad Pro"/>
          <w:sz w:val="36"/>
          <w:szCs w:val="36"/>
        </w:rPr>
        <w:t xml:space="preserve">— </w:t>
      </w:r>
      <w:hyperlink r:id="rId10" w:history="1">
        <w:r w:rsidRPr="00972C65">
          <w:rPr>
            <w:rStyle w:val="Hyperlink"/>
            <w:rFonts w:ascii="Myriad Pro" w:hAnsi="Myriad Pro"/>
            <w:sz w:val="36"/>
            <w:szCs w:val="36"/>
          </w:rPr>
          <w:t>internationalwomensday.com</w:t>
        </w:r>
      </w:hyperlink>
    </w:p>
    <w:p w14:paraId="0A5DF42C" w14:textId="77777777" w:rsidR="007B783E" w:rsidRPr="00972C65" w:rsidRDefault="007B783E" w:rsidP="007B783E">
      <w:pPr>
        <w:pStyle w:val="BodyText"/>
        <w:rPr>
          <w:rFonts w:ascii="Myriad Pro" w:hAnsi="Myriad Pro"/>
        </w:rPr>
      </w:pPr>
    </w:p>
    <w:p w14:paraId="7C38751E" w14:textId="0515900D" w:rsidR="00C33BB7" w:rsidRPr="00972C65" w:rsidRDefault="00C33BB7" w:rsidP="00C33BB7">
      <w:pPr>
        <w:pStyle w:val="Heading2"/>
        <w:rPr>
          <w:rFonts w:ascii="Myriad Pro" w:hAnsi="Myriad Pro"/>
          <w:sz w:val="48"/>
          <w:szCs w:val="48"/>
        </w:rPr>
      </w:pPr>
      <w:r w:rsidRPr="00972C65">
        <w:rPr>
          <w:rFonts w:ascii="Myriad Pro" w:hAnsi="Myriad Pro"/>
          <w:sz w:val="48"/>
          <w:szCs w:val="48"/>
        </w:rPr>
        <w:t>Sandra Coney and Phillida Bunkle</w:t>
      </w:r>
    </w:p>
    <w:p w14:paraId="245DC26F" w14:textId="089374BD" w:rsidR="00C33BB7" w:rsidRPr="00972C65" w:rsidRDefault="00C33BB7" w:rsidP="00AC2857">
      <w:pPr>
        <w:pStyle w:val="BodyText"/>
        <w:rPr>
          <w:rFonts w:ascii="Myriad Pro" w:hAnsi="Myriad Pro"/>
          <w:sz w:val="36"/>
          <w:szCs w:val="36"/>
        </w:rPr>
      </w:pPr>
      <w:r w:rsidRPr="00972C65">
        <w:rPr>
          <w:rFonts w:ascii="Myriad Pro" w:hAnsi="Myriad Pro"/>
          <w:sz w:val="36"/>
          <w:szCs w:val="36"/>
        </w:rPr>
        <w:t xml:space="preserve">Sandra Coney and Phillida Bunkle kicked off a health revolution in </w:t>
      </w:r>
      <w:r w:rsidR="00C521F2" w:rsidRPr="00972C65">
        <w:rPr>
          <w:rFonts w:ascii="Myriad Pro" w:hAnsi="Myriad Pro"/>
          <w:sz w:val="36"/>
          <w:szCs w:val="36"/>
        </w:rPr>
        <w:t xml:space="preserve">Aotearoa </w:t>
      </w:r>
      <w:r w:rsidRPr="00972C65">
        <w:rPr>
          <w:rFonts w:ascii="Myriad Pro" w:hAnsi="Myriad Pro"/>
          <w:sz w:val="36"/>
          <w:szCs w:val="36"/>
        </w:rPr>
        <w:t xml:space="preserve">New Zealand with their 1987 </w:t>
      </w:r>
      <w:r w:rsidRPr="00972C65">
        <w:rPr>
          <w:rFonts w:ascii="Myriad Pro" w:hAnsi="Myriad Pro"/>
          <w:b/>
          <w:bCs/>
          <w:sz w:val="36"/>
          <w:szCs w:val="36"/>
        </w:rPr>
        <w:t>Metro</w:t>
      </w:r>
      <w:r w:rsidRPr="00972C65">
        <w:rPr>
          <w:rFonts w:ascii="Myriad Pro" w:hAnsi="Myriad Pro"/>
          <w:sz w:val="36"/>
          <w:szCs w:val="36"/>
        </w:rPr>
        <w:t xml:space="preserve"> article, “An Unfortunate Experiment at National Women’s”. Their research</w:t>
      </w:r>
      <w:r w:rsidR="008C5379" w:rsidRPr="00972C65">
        <w:rPr>
          <w:rFonts w:ascii="Myriad Pro" w:hAnsi="Myriad Pro"/>
          <w:sz w:val="36"/>
          <w:szCs w:val="36"/>
        </w:rPr>
        <w:t xml:space="preserve"> </w:t>
      </w:r>
      <w:r w:rsidRPr="00972C65">
        <w:rPr>
          <w:rFonts w:ascii="Myriad Pro" w:hAnsi="Myriad Pro"/>
          <w:sz w:val="36"/>
          <w:szCs w:val="36"/>
        </w:rPr>
        <w:t xml:space="preserve">was triggered by the 1984 </w:t>
      </w:r>
      <w:r w:rsidR="003E7E71" w:rsidRPr="00972C65">
        <w:rPr>
          <w:rFonts w:ascii="Myriad Pro" w:hAnsi="Myriad Pro"/>
          <w:sz w:val="36"/>
          <w:szCs w:val="36"/>
        </w:rPr>
        <w:t xml:space="preserve">paper by </w:t>
      </w:r>
      <w:r w:rsidR="00783156" w:rsidRPr="00972C65">
        <w:rPr>
          <w:rFonts w:ascii="Myriad Pro" w:hAnsi="Myriad Pro"/>
          <w:sz w:val="36"/>
          <w:szCs w:val="36"/>
        </w:rPr>
        <w:t xml:space="preserve">Drs </w:t>
      </w:r>
      <w:r w:rsidR="003E7E71" w:rsidRPr="00972C65">
        <w:rPr>
          <w:rFonts w:ascii="Myriad Pro" w:hAnsi="Myriad Pro"/>
          <w:sz w:val="36"/>
          <w:szCs w:val="36"/>
        </w:rPr>
        <w:t xml:space="preserve">Bill </w:t>
      </w:r>
      <w:r w:rsidRPr="00972C65">
        <w:rPr>
          <w:rFonts w:ascii="Myriad Pro" w:hAnsi="Myriad Pro"/>
          <w:sz w:val="36"/>
          <w:szCs w:val="36"/>
        </w:rPr>
        <w:t>McIndoe</w:t>
      </w:r>
      <w:r w:rsidR="003E7E71" w:rsidRPr="00972C65">
        <w:rPr>
          <w:rFonts w:ascii="Myriad Pro" w:hAnsi="Myriad Pro"/>
          <w:sz w:val="36"/>
          <w:szCs w:val="36"/>
        </w:rPr>
        <w:t xml:space="preserve">, </w:t>
      </w:r>
      <w:r w:rsidR="00783156" w:rsidRPr="00972C65">
        <w:rPr>
          <w:rFonts w:ascii="Myriad Pro" w:hAnsi="Myriad Pro"/>
          <w:sz w:val="36"/>
          <w:szCs w:val="36"/>
        </w:rPr>
        <w:t>Malcolm “</w:t>
      </w:r>
      <w:r w:rsidR="003E7E71" w:rsidRPr="00972C65">
        <w:rPr>
          <w:rFonts w:ascii="Myriad Pro" w:hAnsi="Myriad Pro"/>
          <w:sz w:val="36"/>
          <w:szCs w:val="36"/>
        </w:rPr>
        <w:t>Jock</w:t>
      </w:r>
      <w:r w:rsidR="00783156" w:rsidRPr="00972C65">
        <w:rPr>
          <w:rFonts w:ascii="Myriad Pro" w:hAnsi="Myriad Pro"/>
          <w:sz w:val="36"/>
          <w:szCs w:val="36"/>
        </w:rPr>
        <w:t>”</w:t>
      </w:r>
      <w:r w:rsidR="003E7E71" w:rsidRPr="00972C65">
        <w:rPr>
          <w:rFonts w:ascii="Myriad Pro" w:hAnsi="Myriad Pro"/>
          <w:sz w:val="36"/>
          <w:szCs w:val="36"/>
        </w:rPr>
        <w:t xml:space="preserve"> McClean</w:t>
      </w:r>
      <w:r w:rsidR="00783156" w:rsidRPr="00972C65">
        <w:rPr>
          <w:rFonts w:ascii="Myriad Pro" w:hAnsi="Myriad Pro"/>
          <w:sz w:val="36"/>
          <w:szCs w:val="36"/>
        </w:rPr>
        <w:t xml:space="preserve"> and Ron Jones, and Peter Mullins</w:t>
      </w:r>
      <w:r w:rsidRPr="00972C65">
        <w:rPr>
          <w:rFonts w:ascii="Myriad Pro" w:hAnsi="Myriad Pro"/>
          <w:sz w:val="36"/>
          <w:szCs w:val="36"/>
        </w:rPr>
        <w:t xml:space="preserve">, published in the journal </w:t>
      </w:r>
      <w:r w:rsidRPr="00972C65">
        <w:rPr>
          <w:rFonts w:ascii="Myriad Pro" w:hAnsi="Myriad Pro"/>
          <w:b/>
          <w:bCs/>
          <w:sz w:val="36"/>
          <w:szCs w:val="36"/>
        </w:rPr>
        <w:t xml:space="preserve">Obstetrics and </w:t>
      </w:r>
      <w:proofErr w:type="spellStart"/>
      <w:r w:rsidRPr="00972C65">
        <w:rPr>
          <w:rFonts w:ascii="Myriad Pro" w:hAnsi="Myriad Pro"/>
          <w:b/>
          <w:bCs/>
          <w:sz w:val="36"/>
          <w:szCs w:val="36"/>
        </w:rPr>
        <w:t>Gynecology</w:t>
      </w:r>
      <w:proofErr w:type="spellEnd"/>
      <w:r w:rsidRPr="00972C65">
        <w:rPr>
          <w:rFonts w:ascii="Myriad Pro" w:hAnsi="Myriad Pro"/>
          <w:sz w:val="36"/>
          <w:szCs w:val="36"/>
        </w:rPr>
        <w:t>, which discussed Herbert Green’s work at National Women’s Hospital on women with abnormal cervical cytology</w:t>
      </w:r>
      <w:r w:rsidR="00783156" w:rsidRPr="00972C65">
        <w:rPr>
          <w:rFonts w:ascii="Myriad Pro" w:hAnsi="Myriad Pro"/>
          <w:sz w:val="36"/>
          <w:szCs w:val="36"/>
        </w:rPr>
        <w:t>. The paper</w:t>
      </w:r>
      <w:r w:rsidRPr="00972C65">
        <w:rPr>
          <w:rFonts w:ascii="Myriad Pro" w:hAnsi="Myriad Pro"/>
          <w:sz w:val="36"/>
          <w:szCs w:val="36"/>
        </w:rPr>
        <w:t xml:space="preserve"> suggested that </w:t>
      </w:r>
      <w:r w:rsidRPr="00972C65">
        <w:rPr>
          <w:rFonts w:ascii="Myriad Pro" w:hAnsi="Myriad Pro"/>
          <w:sz w:val="36"/>
          <w:szCs w:val="36"/>
        </w:rPr>
        <w:lastRenderedPageBreak/>
        <w:t>some patients had been diagnosed</w:t>
      </w:r>
      <w:r w:rsidR="00783156" w:rsidRPr="00972C65">
        <w:rPr>
          <w:rFonts w:ascii="Myriad Pro" w:hAnsi="Myriad Pro"/>
          <w:sz w:val="36"/>
          <w:szCs w:val="36"/>
        </w:rPr>
        <w:t xml:space="preserve"> with cervical cancer</w:t>
      </w:r>
      <w:r w:rsidRPr="00972C65">
        <w:rPr>
          <w:rFonts w:ascii="Myriad Pro" w:hAnsi="Myriad Pro"/>
          <w:sz w:val="36"/>
          <w:szCs w:val="36"/>
        </w:rPr>
        <w:t xml:space="preserve"> but not treated.</w:t>
      </w:r>
    </w:p>
    <w:p w14:paraId="57F48758" w14:textId="752FD47B" w:rsidR="00C33BB7" w:rsidRPr="00972C65" w:rsidRDefault="00C33BB7" w:rsidP="00AC2857">
      <w:pPr>
        <w:pStyle w:val="BodyText"/>
        <w:rPr>
          <w:rFonts w:ascii="Myriad Pro" w:hAnsi="Myriad Pro"/>
          <w:sz w:val="36"/>
          <w:szCs w:val="36"/>
        </w:rPr>
      </w:pPr>
      <w:r w:rsidRPr="00972C65">
        <w:rPr>
          <w:rFonts w:ascii="Myriad Pro" w:hAnsi="Myriad Pro"/>
          <w:sz w:val="36"/>
          <w:szCs w:val="36"/>
        </w:rPr>
        <w:t xml:space="preserve">Reaction to the </w:t>
      </w:r>
      <w:r w:rsidRPr="00972C65">
        <w:rPr>
          <w:rFonts w:ascii="Myriad Pro" w:hAnsi="Myriad Pro"/>
          <w:b/>
          <w:bCs/>
          <w:sz w:val="36"/>
          <w:szCs w:val="36"/>
        </w:rPr>
        <w:t>Metro</w:t>
      </w:r>
      <w:r w:rsidRPr="00972C65">
        <w:rPr>
          <w:rFonts w:ascii="Myriad Pro" w:hAnsi="Myriad Pro"/>
          <w:sz w:val="36"/>
          <w:szCs w:val="36"/>
        </w:rPr>
        <w:t xml:space="preserve"> magazine article was public outrage and within ten days, then Minister of Health, Michael Bassett, established a Committee of Inquiry into allegations concerning the treatment of cervical cancer at National Women’s Hospital, led by Judge Silvia Cartwright. It subsequently became known as the Cartwright Inquiry</w:t>
      </w:r>
      <w:r w:rsidR="00AC2857" w:rsidRPr="00972C65">
        <w:rPr>
          <w:rFonts w:ascii="Myriad Pro" w:hAnsi="Myriad Pro"/>
          <w:sz w:val="36"/>
          <w:szCs w:val="36"/>
        </w:rPr>
        <w:t xml:space="preserve"> and</w:t>
      </w:r>
      <w:r w:rsidR="008C5379" w:rsidRPr="00972C65">
        <w:rPr>
          <w:rFonts w:ascii="Myriad Pro" w:hAnsi="Myriad Pro"/>
          <w:sz w:val="36"/>
          <w:szCs w:val="36"/>
        </w:rPr>
        <w:t xml:space="preserve"> Sandra Coney was </w:t>
      </w:r>
      <w:r w:rsidR="00AC2857" w:rsidRPr="00972C65">
        <w:rPr>
          <w:rFonts w:ascii="Myriad Pro" w:hAnsi="Myriad Pro"/>
          <w:sz w:val="36"/>
          <w:szCs w:val="36"/>
        </w:rPr>
        <w:t xml:space="preserve">one of </w:t>
      </w:r>
      <w:proofErr w:type="gramStart"/>
      <w:r w:rsidR="00AC2857" w:rsidRPr="00972C65">
        <w:rPr>
          <w:rFonts w:ascii="Myriad Pro" w:hAnsi="Myriad Pro"/>
          <w:sz w:val="36"/>
          <w:szCs w:val="36"/>
        </w:rPr>
        <w:t>a large number of</w:t>
      </w:r>
      <w:proofErr w:type="gramEnd"/>
      <w:r w:rsidR="008C5379" w:rsidRPr="00972C65">
        <w:rPr>
          <w:rFonts w:ascii="Myriad Pro" w:hAnsi="Myriad Pro"/>
          <w:sz w:val="36"/>
          <w:szCs w:val="36"/>
        </w:rPr>
        <w:t xml:space="preserve"> witness</w:t>
      </w:r>
      <w:r w:rsidR="00AC2857" w:rsidRPr="00972C65">
        <w:rPr>
          <w:rFonts w:ascii="Myriad Pro" w:hAnsi="Myriad Pro"/>
          <w:sz w:val="36"/>
          <w:szCs w:val="36"/>
        </w:rPr>
        <w:t>es to provide testimony.</w:t>
      </w:r>
    </w:p>
    <w:p w14:paraId="301B3A40" w14:textId="37E394DF" w:rsidR="008C5379" w:rsidRPr="00972C65" w:rsidRDefault="00C33BB7" w:rsidP="00AC2857">
      <w:pPr>
        <w:pStyle w:val="BodyText"/>
        <w:rPr>
          <w:rFonts w:ascii="Myriad Pro" w:hAnsi="Myriad Pro"/>
          <w:sz w:val="36"/>
          <w:szCs w:val="36"/>
        </w:rPr>
      </w:pPr>
      <w:r w:rsidRPr="00972C65">
        <w:rPr>
          <w:rFonts w:ascii="Myriad Pro" w:hAnsi="Myriad Pro"/>
          <w:sz w:val="36"/>
          <w:szCs w:val="36"/>
        </w:rPr>
        <w:t xml:space="preserve">Sandra was </w:t>
      </w:r>
      <w:r w:rsidR="00AC2857" w:rsidRPr="00972C65">
        <w:rPr>
          <w:rFonts w:ascii="Myriad Pro" w:hAnsi="Myriad Pro"/>
          <w:sz w:val="36"/>
          <w:szCs w:val="36"/>
        </w:rPr>
        <w:t>a founding</w:t>
      </w:r>
      <w:r w:rsidRPr="00972C65">
        <w:rPr>
          <w:rFonts w:ascii="Myriad Pro" w:hAnsi="Myriad Pro"/>
          <w:sz w:val="36"/>
          <w:szCs w:val="36"/>
        </w:rPr>
        <w:t xml:space="preserve"> member of the Auckland Women’s Health Council, and both Sandra and Phillida </w:t>
      </w:r>
      <w:r w:rsidR="00AC2857" w:rsidRPr="00972C65">
        <w:rPr>
          <w:rFonts w:ascii="Myriad Pro" w:hAnsi="Myriad Pro"/>
          <w:sz w:val="36"/>
          <w:szCs w:val="36"/>
        </w:rPr>
        <w:t>are</w:t>
      </w:r>
      <w:r w:rsidR="008C5379" w:rsidRPr="00972C65">
        <w:rPr>
          <w:rFonts w:ascii="Myriad Pro" w:hAnsi="Myriad Pro"/>
          <w:sz w:val="36"/>
          <w:szCs w:val="36"/>
        </w:rPr>
        <w:t xml:space="preserve"> members of the Cartwright Collective</w:t>
      </w:r>
      <w:r w:rsidR="00AC2857" w:rsidRPr="00972C65">
        <w:rPr>
          <w:rFonts w:ascii="Myriad Pro" w:hAnsi="Myriad Pro"/>
          <w:sz w:val="36"/>
          <w:szCs w:val="36"/>
        </w:rPr>
        <w:t>,</w:t>
      </w:r>
      <w:r w:rsidR="008C5379" w:rsidRPr="00972C65">
        <w:rPr>
          <w:rFonts w:ascii="Myriad Pro" w:hAnsi="Myriad Pro"/>
          <w:sz w:val="36"/>
          <w:szCs w:val="36"/>
        </w:rPr>
        <w:t xml:space="preserve"> a group committed to monitoring </w:t>
      </w:r>
      <w:r w:rsidR="00AC2857" w:rsidRPr="00972C65">
        <w:rPr>
          <w:rFonts w:ascii="Myriad Pro" w:hAnsi="Myriad Pro"/>
          <w:sz w:val="36"/>
          <w:szCs w:val="36"/>
        </w:rPr>
        <w:t xml:space="preserve">the </w:t>
      </w:r>
      <w:r w:rsidR="008C5379" w:rsidRPr="00972C65">
        <w:rPr>
          <w:rFonts w:ascii="Myriad Pro" w:hAnsi="Myriad Pro"/>
          <w:sz w:val="36"/>
          <w:szCs w:val="36"/>
        </w:rPr>
        <w:t>implementation of the 1988 Cartwright Inquiry Report Recommendations.</w:t>
      </w:r>
    </w:p>
    <w:p w14:paraId="2743F24E" w14:textId="208A3205" w:rsidR="00C33BB7" w:rsidRPr="00972C65" w:rsidRDefault="008C5379" w:rsidP="00AC2857">
      <w:pPr>
        <w:pStyle w:val="BodyText"/>
        <w:rPr>
          <w:rFonts w:ascii="Myriad Pro" w:hAnsi="Myriad Pro"/>
          <w:sz w:val="36"/>
          <w:szCs w:val="36"/>
        </w:rPr>
      </w:pPr>
      <w:r w:rsidRPr="00972C65">
        <w:rPr>
          <w:rFonts w:ascii="Myriad Pro" w:hAnsi="Myriad Pro"/>
          <w:sz w:val="36"/>
          <w:szCs w:val="36"/>
        </w:rPr>
        <w:t>Sandra Coney and Phillida Bunkle put both informed consent and women’s health issues very firmly on the agenda and</w:t>
      </w:r>
      <w:r w:rsidR="00AC2857" w:rsidRPr="00972C65">
        <w:rPr>
          <w:rFonts w:ascii="Myriad Pro" w:hAnsi="Myriad Pro"/>
          <w:sz w:val="36"/>
          <w:szCs w:val="36"/>
        </w:rPr>
        <w:t>,</w:t>
      </w:r>
      <w:r w:rsidRPr="00972C65">
        <w:rPr>
          <w:rFonts w:ascii="Myriad Pro" w:hAnsi="Myriad Pro"/>
          <w:sz w:val="36"/>
          <w:szCs w:val="36"/>
        </w:rPr>
        <w:t xml:space="preserve"> </w:t>
      </w:r>
      <w:r w:rsidR="00AC2857" w:rsidRPr="00972C65">
        <w:rPr>
          <w:rFonts w:ascii="Myriad Pro" w:hAnsi="Myriad Pro"/>
          <w:sz w:val="36"/>
          <w:szCs w:val="36"/>
        </w:rPr>
        <w:t>at least for a time, at the forefront</w:t>
      </w:r>
      <w:r w:rsidRPr="00972C65">
        <w:rPr>
          <w:rFonts w:ascii="Myriad Pro" w:hAnsi="Myriad Pro"/>
          <w:sz w:val="36"/>
          <w:szCs w:val="36"/>
        </w:rPr>
        <w:t xml:space="preserve"> of the </w:t>
      </w:r>
      <w:r w:rsidR="00C521F2" w:rsidRPr="00972C65">
        <w:rPr>
          <w:rFonts w:ascii="Myriad Pro" w:hAnsi="Myriad Pro"/>
          <w:sz w:val="36"/>
          <w:szCs w:val="36"/>
        </w:rPr>
        <w:t xml:space="preserve">Aotearoa </w:t>
      </w:r>
      <w:r w:rsidRPr="00972C65">
        <w:rPr>
          <w:rFonts w:ascii="Myriad Pro" w:hAnsi="Myriad Pro"/>
          <w:sz w:val="36"/>
          <w:szCs w:val="36"/>
        </w:rPr>
        <w:t>New Zealand consciousness</w:t>
      </w:r>
      <w:r w:rsidR="00AC2857" w:rsidRPr="00972C65">
        <w:rPr>
          <w:rFonts w:ascii="Myriad Pro" w:hAnsi="Myriad Pro"/>
          <w:sz w:val="36"/>
          <w:szCs w:val="36"/>
        </w:rPr>
        <w:t>.</w:t>
      </w:r>
      <w:r w:rsidRPr="00972C65">
        <w:rPr>
          <w:rFonts w:ascii="Myriad Pro" w:hAnsi="Myriad Pro"/>
          <w:sz w:val="36"/>
          <w:szCs w:val="36"/>
        </w:rPr>
        <w:t xml:space="preserve"> The impact of their article cannot be </w:t>
      </w:r>
      <w:r w:rsidR="00152D74" w:rsidRPr="00972C65">
        <w:rPr>
          <w:rFonts w:ascii="Myriad Pro" w:hAnsi="Myriad Pro"/>
          <w:sz w:val="36"/>
          <w:szCs w:val="36"/>
        </w:rPr>
        <w:t>overstated</w:t>
      </w:r>
      <w:r w:rsidRPr="00972C65">
        <w:rPr>
          <w:rFonts w:ascii="Myriad Pro" w:hAnsi="Myriad Pro"/>
          <w:sz w:val="36"/>
          <w:szCs w:val="36"/>
        </w:rPr>
        <w:t>; it represents a paradigm shift in attitudes to medical and research ethics</w:t>
      </w:r>
      <w:r w:rsidR="00AC2857" w:rsidRPr="00972C65">
        <w:rPr>
          <w:rFonts w:ascii="Myriad Pro" w:hAnsi="Myriad Pro"/>
          <w:sz w:val="36"/>
          <w:szCs w:val="36"/>
        </w:rPr>
        <w:t>,</w:t>
      </w:r>
      <w:r w:rsidRPr="00972C65">
        <w:rPr>
          <w:rFonts w:ascii="Myriad Pro" w:hAnsi="Myriad Pro"/>
          <w:sz w:val="36"/>
          <w:szCs w:val="36"/>
        </w:rPr>
        <w:t xml:space="preserve"> and patient rights. Sadly, for all their work</w:t>
      </w:r>
      <w:r w:rsidR="00AC2857" w:rsidRPr="00972C65">
        <w:rPr>
          <w:rFonts w:ascii="Myriad Pro" w:hAnsi="Myriad Pro"/>
          <w:sz w:val="36"/>
          <w:szCs w:val="36"/>
        </w:rPr>
        <w:t>,</w:t>
      </w:r>
      <w:r w:rsidRPr="00972C65">
        <w:rPr>
          <w:rFonts w:ascii="Myriad Pro" w:hAnsi="Myriad Pro"/>
          <w:sz w:val="36"/>
          <w:szCs w:val="36"/>
        </w:rPr>
        <w:t xml:space="preserve"> and the work of many others </w:t>
      </w:r>
      <w:proofErr w:type="gramStart"/>
      <w:r w:rsidRPr="00972C65">
        <w:rPr>
          <w:rFonts w:ascii="Myriad Pro" w:hAnsi="Myriad Pro"/>
          <w:sz w:val="36"/>
          <w:szCs w:val="36"/>
        </w:rPr>
        <w:t>in</w:t>
      </w:r>
      <w:r w:rsidR="00AC2857" w:rsidRPr="00972C65">
        <w:rPr>
          <w:rFonts w:ascii="Myriad Pro" w:hAnsi="Myriad Pro"/>
          <w:sz w:val="36"/>
          <w:szCs w:val="36"/>
        </w:rPr>
        <w:t xml:space="preserve"> the area of</w:t>
      </w:r>
      <w:proofErr w:type="gramEnd"/>
      <w:r w:rsidR="00AC2857" w:rsidRPr="00972C65">
        <w:rPr>
          <w:rFonts w:ascii="Myriad Pro" w:hAnsi="Myriad Pro"/>
          <w:sz w:val="36"/>
          <w:szCs w:val="36"/>
        </w:rPr>
        <w:t xml:space="preserve"> patient rights and the right of patients to make truly informed decisions, infringement of informed consent rights is one of the most complained about issues in interactions with health and disability services providers. Today, at AWHC we regularly address breaches of informed consent rights</w:t>
      </w:r>
      <w:r w:rsidR="00C521F2" w:rsidRPr="00972C65">
        <w:rPr>
          <w:rFonts w:ascii="Myriad Pro" w:hAnsi="Myriad Pro"/>
          <w:sz w:val="36"/>
          <w:szCs w:val="36"/>
        </w:rPr>
        <w:t>;</w:t>
      </w:r>
      <w:r w:rsidR="00AC2857" w:rsidRPr="00972C65">
        <w:rPr>
          <w:rFonts w:ascii="Myriad Pro" w:hAnsi="Myriad Pro"/>
          <w:sz w:val="36"/>
          <w:szCs w:val="36"/>
        </w:rPr>
        <w:t xml:space="preserve"> from DHBs and teaching hospitals failing to understand their obligations to obtain informed consent from patients being observed or treated by doctors in training</w:t>
      </w:r>
      <w:r w:rsidR="00C521F2" w:rsidRPr="00972C65">
        <w:rPr>
          <w:rFonts w:ascii="Myriad Pro" w:hAnsi="Myriad Pro"/>
          <w:sz w:val="36"/>
          <w:szCs w:val="36"/>
        </w:rPr>
        <w:t>;</w:t>
      </w:r>
      <w:r w:rsidR="00AC2857" w:rsidRPr="00972C65">
        <w:rPr>
          <w:rFonts w:ascii="Myriad Pro" w:hAnsi="Myriad Pro"/>
          <w:sz w:val="36"/>
          <w:szCs w:val="36"/>
        </w:rPr>
        <w:t xml:space="preserve"> to individuals who have been inadequately informed of </w:t>
      </w:r>
      <w:r w:rsidR="00AC2857" w:rsidRPr="00972C65">
        <w:rPr>
          <w:rFonts w:ascii="Myriad Pro" w:hAnsi="Myriad Pro"/>
          <w:sz w:val="36"/>
          <w:szCs w:val="36"/>
        </w:rPr>
        <w:lastRenderedPageBreak/>
        <w:t>the risks of the health care and treatment being recommended to them.</w:t>
      </w:r>
    </w:p>
    <w:p w14:paraId="21ED3A35" w14:textId="772C46A1" w:rsidR="007B783E" w:rsidRPr="00972C65" w:rsidRDefault="007B783E" w:rsidP="00DF4676">
      <w:pPr>
        <w:pStyle w:val="Heading2"/>
        <w:rPr>
          <w:rFonts w:ascii="Myriad Pro" w:hAnsi="Myriad Pro"/>
          <w:sz w:val="40"/>
          <w:szCs w:val="40"/>
        </w:rPr>
      </w:pPr>
      <w:r w:rsidRPr="00972C65">
        <w:rPr>
          <w:rFonts w:ascii="Myriad Pro" w:hAnsi="Myriad Pro"/>
          <w:sz w:val="48"/>
          <w:szCs w:val="48"/>
        </w:rPr>
        <w:t>Dame Silvia Cartwright</w:t>
      </w:r>
      <w:r w:rsidR="00B9406D" w:rsidRPr="00972C65">
        <w:rPr>
          <w:rFonts w:ascii="Myriad Pro" w:hAnsi="Myriad Pro"/>
          <w:sz w:val="48"/>
          <w:szCs w:val="48"/>
        </w:rPr>
        <w:t xml:space="preserve"> </w:t>
      </w:r>
      <w:r w:rsidR="00B9406D" w:rsidRPr="00972C65">
        <w:rPr>
          <w:rFonts w:ascii="Myriad Pro" w:hAnsi="Myriad Pro"/>
          <w:sz w:val="40"/>
          <w:szCs w:val="40"/>
        </w:rPr>
        <w:t xml:space="preserve">PCNZM DBE QSO </w:t>
      </w:r>
      <w:proofErr w:type="spellStart"/>
      <w:r w:rsidR="00B9406D" w:rsidRPr="00972C65">
        <w:rPr>
          <w:rFonts w:ascii="Myriad Pro" w:hAnsi="Myriad Pro"/>
          <w:sz w:val="40"/>
          <w:szCs w:val="40"/>
        </w:rPr>
        <w:t>DStJ</w:t>
      </w:r>
      <w:proofErr w:type="spellEnd"/>
    </w:p>
    <w:p w14:paraId="2D083040" w14:textId="3DFE5628" w:rsidR="00DF4676" w:rsidRPr="00972C65" w:rsidRDefault="00856BD6" w:rsidP="00856BD6">
      <w:pPr>
        <w:pStyle w:val="BodyText"/>
        <w:rPr>
          <w:rFonts w:ascii="Myriad Pro" w:hAnsi="Myriad Pro"/>
          <w:sz w:val="36"/>
          <w:szCs w:val="36"/>
        </w:rPr>
      </w:pPr>
      <w:r w:rsidRPr="00972C65">
        <w:rPr>
          <w:rFonts w:ascii="Myriad Pro" w:hAnsi="Myriad Pro"/>
          <w:sz w:val="36"/>
          <w:szCs w:val="36"/>
        </w:rPr>
        <w:t xml:space="preserve">Dame (formerly Judge) Silvia Cartwright has not had direct </w:t>
      </w:r>
      <w:r w:rsidR="0038319C" w:rsidRPr="00972C65">
        <w:rPr>
          <w:rFonts w:ascii="Myriad Pro" w:hAnsi="Myriad Pro"/>
          <w:sz w:val="36"/>
          <w:szCs w:val="36"/>
        </w:rPr>
        <w:t>involvement</w:t>
      </w:r>
      <w:r w:rsidRPr="00972C65">
        <w:rPr>
          <w:rFonts w:ascii="Myriad Pro" w:hAnsi="Myriad Pro"/>
          <w:sz w:val="36"/>
          <w:szCs w:val="36"/>
        </w:rPr>
        <w:t xml:space="preserve"> with the Auckland Women’s Health Council, but the Cartwright Inquiry, the </w:t>
      </w:r>
      <w:proofErr w:type="gramStart"/>
      <w:r w:rsidRPr="00972C65">
        <w:rPr>
          <w:rFonts w:ascii="Myriad Pro" w:hAnsi="Myriad Pro"/>
          <w:sz w:val="36"/>
          <w:szCs w:val="36"/>
        </w:rPr>
        <w:t>report</w:t>
      </w:r>
      <w:proofErr w:type="gramEnd"/>
      <w:r w:rsidRPr="00972C65">
        <w:rPr>
          <w:rFonts w:ascii="Myriad Pro" w:hAnsi="Myriad Pro"/>
          <w:sz w:val="36"/>
          <w:szCs w:val="36"/>
        </w:rPr>
        <w:t xml:space="preserve"> and Dame Silvia’s recommendations in the report</w:t>
      </w:r>
      <w:r w:rsidR="0038319C" w:rsidRPr="00972C65">
        <w:rPr>
          <w:rFonts w:ascii="Myriad Pro" w:hAnsi="Myriad Pro"/>
          <w:sz w:val="36"/>
          <w:szCs w:val="36"/>
        </w:rPr>
        <w:t>,</w:t>
      </w:r>
      <w:r w:rsidRPr="00972C65">
        <w:rPr>
          <w:rFonts w:ascii="Myriad Pro" w:hAnsi="Myriad Pro"/>
          <w:sz w:val="36"/>
          <w:szCs w:val="36"/>
        </w:rPr>
        <w:t xml:space="preserve"> had a formative influence on the early years of the AWHC and left an indelible mark on the health landscape in Aotearoa New Zealand.</w:t>
      </w:r>
    </w:p>
    <w:p w14:paraId="07EEAB96" w14:textId="227F4AAD" w:rsidR="00856BD6" w:rsidRPr="00972C65" w:rsidRDefault="00856BD6" w:rsidP="00856BD6">
      <w:pPr>
        <w:pStyle w:val="BodyText"/>
        <w:rPr>
          <w:rFonts w:ascii="Myriad Pro" w:hAnsi="Myriad Pro"/>
          <w:sz w:val="36"/>
          <w:szCs w:val="36"/>
        </w:rPr>
      </w:pPr>
      <w:r w:rsidRPr="00972C65">
        <w:rPr>
          <w:rFonts w:ascii="Myriad Pro" w:hAnsi="Myriad Pro"/>
          <w:sz w:val="36"/>
          <w:szCs w:val="36"/>
        </w:rPr>
        <w:t>While the Cartwright Inquiry and subsequent report made some astonishing revelations about the abuse of medical power, the horrendous imbalance in the power relationship between patients – particularly women</w:t>
      </w:r>
      <w:r w:rsidR="00B9406D" w:rsidRPr="00972C65">
        <w:rPr>
          <w:rFonts w:ascii="Myriad Pro" w:hAnsi="Myriad Pro"/>
          <w:sz w:val="36"/>
          <w:szCs w:val="36"/>
        </w:rPr>
        <w:t xml:space="preserve"> patients</w:t>
      </w:r>
      <w:r w:rsidRPr="00972C65">
        <w:rPr>
          <w:rFonts w:ascii="Myriad Pro" w:hAnsi="Myriad Pro"/>
          <w:sz w:val="36"/>
          <w:szCs w:val="36"/>
        </w:rPr>
        <w:t xml:space="preserve"> – and doctors, and the relative absence of research ethics</w:t>
      </w:r>
      <w:r w:rsidR="00B9406D" w:rsidRPr="00972C65">
        <w:rPr>
          <w:rFonts w:ascii="Myriad Pro" w:hAnsi="Myriad Pro"/>
          <w:sz w:val="36"/>
          <w:szCs w:val="36"/>
        </w:rPr>
        <w:t>,</w:t>
      </w:r>
      <w:r w:rsidRPr="00972C65">
        <w:rPr>
          <w:rFonts w:ascii="Myriad Pro" w:hAnsi="Myriad Pro"/>
          <w:sz w:val="36"/>
          <w:szCs w:val="36"/>
        </w:rPr>
        <w:t xml:space="preserve"> it was in her recommendations that Dame Silvia had the greatest impact changing the way that health services were delivered for all New Zealanders. A direct consequence of her recommendations </w:t>
      </w:r>
      <w:r w:rsidR="00B9406D" w:rsidRPr="00972C65">
        <w:rPr>
          <w:rFonts w:ascii="Myriad Pro" w:hAnsi="Myriad Pro"/>
          <w:sz w:val="36"/>
          <w:szCs w:val="36"/>
        </w:rPr>
        <w:t>was</w:t>
      </w:r>
      <w:r w:rsidRPr="00972C65">
        <w:rPr>
          <w:rFonts w:ascii="Myriad Pro" w:hAnsi="Myriad Pro"/>
          <w:sz w:val="36"/>
          <w:szCs w:val="36"/>
        </w:rPr>
        <w:t xml:space="preserve"> the establishment of the Health and Disability Commissioner followed by the development of the Code of Health and Disability Services Consumers' Rights, enshrining in law, among other things, the right of patients to be fully informed and provide informed consent to treatment</w:t>
      </w:r>
      <w:r w:rsidR="00B9406D" w:rsidRPr="00972C65">
        <w:rPr>
          <w:rFonts w:ascii="Myriad Pro" w:hAnsi="Myriad Pro"/>
          <w:sz w:val="36"/>
          <w:szCs w:val="36"/>
        </w:rPr>
        <w:t>,</w:t>
      </w:r>
      <w:r w:rsidRPr="00972C65">
        <w:rPr>
          <w:rFonts w:ascii="Myriad Pro" w:hAnsi="Myriad Pro"/>
          <w:sz w:val="36"/>
          <w:szCs w:val="36"/>
        </w:rPr>
        <w:t xml:space="preserve"> and participation in medical research.  </w:t>
      </w:r>
    </w:p>
    <w:p w14:paraId="0177DD12" w14:textId="613C007D" w:rsidR="00E14A34" w:rsidRPr="00972C65" w:rsidRDefault="00E14A34" w:rsidP="00E14A34">
      <w:pPr>
        <w:pStyle w:val="BodyText"/>
        <w:rPr>
          <w:rFonts w:ascii="Myriad Pro" w:hAnsi="Myriad Pro"/>
          <w:sz w:val="36"/>
          <w:szCs w:val="36"/>
        </w:rPr>
      </w:pPr>
      <w:r w:rsidRPr="00972C65">
        <w:rPr>
          <w:rFonts w:ascii="Myriad Pro" w:hAnsi="Myriad Pro"/>
          <w:sz w:val="36"/>
          <w:szCs w:val="36"/>
        </w:rPr>
        <w:t>Dame Silvia’s recommendations also led to:</w:t>
      </w:r>
    </w:p>
    <w:p w14:paraId="1CF356E8" w14:textId="77777777" w:rsidR="00E14A34" w:rsidRPr="00972C65" w:rsidRDefault="00E14A34" w:rsidP="001E1115">
      <w:pPr>
        <w:pStyle w:val="BodyText"/>
        <w:numPr>
          <w:ilvl w:val="0"/>
          <w:numId w:val="5"/>
        </w:numPr>
        <w:rPr>
          <w:rFonts w:ascii="Myriad Pro" w:hAnsi="Myriad Pro"/>
          <w:sz w:val="36"/>
          <w:szCs w:val="36"/>
        </w:rPr>
      </w:pPr>
      <w:r w:rsidRPr="00972C65">
        <w:rPr>
          <w:rFonts w:ascii="Myriad Pro" w:hAnsi="Myriad Pro"/>
          <w:sz w:val="36"/>
          <w:szCs w:val="36"/>
        </w:rPr>
        <w:t xml:space="preserve">the establishment of a patient advocate role at National Women’s </w:t>
      </w:r>
      <w:proofErr w:type="gramStart"/>
      <w:r w:rsidRPr="00972C65">
        <w:rPr>
          <w:rFonts w:ascii="Myriad Pro" w:hAnsi="Myriad Pro"/>
          <w:sz w:val="36"/>
          <w:szCs w:val="36"/>
        </w:rPr>
        <w:t>Hospital;</w:t>
      </w:r>
      <w:proofErr w:type="gramEnd"/>
    </w:p>
    <w:p w14:paraId="4E228C39" w14:textId="5A7AC375" w:rsidR="00E14A34" w:rsidRPr="00972C65" w:rsidRDefault="00E14A34" w:rsidP="001E1115">
      <w:pPr>
        <w:pStyle w:val="BodyText"/>
        <w:numPr>
          <w:ilvl w:val="0"/>
          <w:numId w:val="5"/>
        </w:numPr>
        <w:rPr>
          <w:rStyle w:val="lead"/>
          <w:rFonts w:ascii="Myriad Pro" w:hAnsi="Myriad Pro"/>
          <w:sz w:val="36"/>
          <w:szCs w:val="36"/>
        </w:rPr>
      </w:pPr>
      <w:r w:rsidRPr="00972C65">
        <w:rPr>
          <w:rFonts w:ascii="Myriad Pro" w:hAnsi="Myriad Pro"/>
          <w:sz w:val="36"/>
          <w:szCs w:val="36"/>
        </w:rPr>
        <w:t>the establishment of medical ethics committees (</w:t>
      </w:r>
      <w:r w:rsidRPr="00972C65">
        <w:rPr>
          <w:rStyle w:val="lead"/>
          <w:rFonts w:ascii="Myriad Pro" w:eastAsiaTheme="majorEastAsia" w:hAnsi="Myriad Pro"/>
          <w:sz w:val="36"/>
          <w:szCs w:val="36"/>
        </w:rPr>
        <w:t>Health and Disability Ethics Committees</w:t>
      </w:r>
      <w:r w:rsidRPr="00972C65">
        <w:rPr>
          <w:rStyle w:val="lead"/>
          <w:rFonts w:ascii="Myriad Pro" w:hAnsi="Myriad Pro"/>
          <w:sz w:val="36"/>
          <w:szCs w:val="36"/>
        </w:rPr>
        <w:t xml:space="preserve">) which must review and </w:t>
      </w:r>
      <w:r w:rsidRPr="00972C65">
        <w:rPr>
          <w:rStyle w:val="lead"/>
          <w:rFonts w:ascii="Myriad Pro" w:hAnsi="Myriad Pro"/>
          <w:sz w:val="36"/>
          <w:szCs w:val="36"/>
        </w:rPr>
        <w:lastRenderedPageBreak/>
        <w:t xml:space="preserve">approve all medical and health research in </w:t>
      </w:r>
      <w:r w:rsidR="00B9406D" w:rsidRPr="00972C65">
        <w:rPr>
          <w:rStyle w:val="lead"/>
          <w:rFonts w:ascii="Myriad Pro" w:hAnsi="Myriad Pro"/>
          <w:sz w:val="36"/>
          <w:szCs w:val="36"/>
        </w:rPr>
        <w:t xml:space="preserve">Aotearoa </w:t>
      </w:r>
      <w:r w:rsidRPr="00972C65">
        <w:rPr>
          <w:rStyle w:val="lead"/>
          <w:rFonts w:ascii="Myriad Pro" w:hAnsi="Myriad Pro"/>
          <w:sz w:val="36"/>
          <w:szCs w:val="36"/>
        </w:rPr>
        <w:t xml:space="preserve">New Zealand before it can </w:t>
      </w:r>
      <w:proofErr w:type="gramStart"/>
      <w:r w:rsidRPr="00972C65">
        <w:rPr>
          <w:rStyle w:val="lead"/>
          <w:rFonts w:ascii="Myriad Pro" w:hAnsi="Myriad Pro"/>
          <w:sz w:val="36"/>
          <w:szCs w:val="36"/>
        </w:rPr>
        <w:t>proceed;</w:t>
      </w:r>
      <w:proofErr w:type="gramEnd"/>
    </w:p>
    <w:p w14:paraId="4769AF78" w14:textId="42A73C45" w:rsidR="00E14A34" w:rsidRPr="00972C65" w:rsidRDefault="00E14A34" w:rsidP="001E1115">
      <w:pPr>
        <w:pStyle w:val="BodyText"/>
        <w:numPr>
          <w:ilvl w:val="0"/>
          <w:numId w:val="5"/>
        </w:numPr>
        <w:rPr>
          <w:rStyle w:val="lead"/>
          <w:rFonts w:ascii="Myriad Pro" w:hAnsi="Myriad Pro"/>
          <w:sz w:val="36"/>
          <w:szCs w:val="36"/>
        </w:rPr>
      </w:pPr>
      <w:r w:rsidRPr="00972C65">
        <w:rPr>
          <w:rStyle w:val="lead"/>
          <w:rFonts w:ascii="Myriad Pro" w:hAnsi="Myriad Pro"/>
          <w:sz w:val="36"/>
          <w:szCs w:val="36"/>
        </w:rPr>
        <w:t xml:space="preserve">the design and implementation of the National Cervical Screening Programme. </w:t>
      </w:r>
    </w:p>
    <w:p w14:paraId="24C00BAB" w14:textId="041C11DC" w:rsidR="00E14A34" w:rsidRPr="00972C65" w:rsidRDefault="002316E6" w:rsidP="0013638E">
      <w:pPr>
        <w:pStyle w:val="BodyText"/>
        <w:rPr>
          <w:rFonts w:ascii="Myriad Pro" w:hAnsi="Myriad Pro"/>
          <w:sz w:val="36"/>
          <w:szCs w:val="36"/>
        </w:rPr>
      </w:pPr>
      <w:r w:rsidRPr="00972C65">
        <w:rPr>
          <w:rFonts w:ascii="Myriad Pro" w:hAnsi="Myriad Pro"/>
          <w:sz w:val="36"/>
          <w:szCs w:val="36"/>
        </w:rPr>
        <w:t xml:space="preserve">Beyond the Inquiry into the allegations concerning the treatment of cervical cancer at National Women's Hospital that bears her name, Dame Silvia Cartwright is wonderful woman to celebrate for International Women’s Day. She was </w:t>
      </w:r>
      <w:r w:rsidR="0013638E" w:rsidRPr="00972C65">
        <w:rPr>
          <w:rFonts w:ascii="Myriad Pro" w:hAnsi="Myriad Pro"/>
          <w:sz w:val="36"/>
          <w:szCs w:val="36"/>
        </w:rPr>
        <w:t xml:space="preserve">Aotearoa New Zealand’s </w:t>
      </w:r>
      <w:r w:rsidRPr="00972C65">
        <w:rPr>
          <w:rFonts w:ascii="Myriad Pro" w:hAnsi="Myriad Pro"/>
          <w:sz w:val="36"/>
          <w:szCs w:val="36"/>
        </w:rPr>
        <w:t>first female Chief District Court Judge</w:t>
      </w:r>
      <w:r w:rsidR="0013638E" w:rsidRPr="00972C65">
        <w:rPr>
          <w:rFonts w:ascii="Myriad Pro" w:hAnsi="Myriad Pro"/>
          <w:sz w:val="36"/>
          <w:szCs w:val="36"/>
        </w:rPr>
        <w:t xml:space="preserve">, </w:t>
      </w:r>
      <w:r w:rsidRPr="00972C65">
        <w:rPr>
          <w:rFonts w:ascii="Myriad Pro" w:hAnsi="Myriad Pro"/>
          <w:sz w:val="36"/>
          <w:szCs w:val="36"/>
        </w:rPr>
        <w:t xml:space="preserve">the first woman to be appointed to the </w:t>
      </w:r>
      <w:r w:rsidRPr="00972C65">
        <w:rPr>
          <w:rFonts w:ascii="Myriad Pro" w:eastAsiaTheme="majorEastAsia" w:hAnsi="Myriad Pro"/>
          <w:sz w:val="36"/>
          <w:szCs w:val="36"/>
        </w:rPr>
        <w:t>High Court</w:t>
      </w:r>
      <w:r w:rsidR="0013638E" w:rsidRPr="00972C65">
        <w:rPr>
          <w:rFonts w:ascii="Myriad Pro" w:eastAsiaTheme="majorEastAsia" w:hAnsi="Myriad Pro"/>
          <w:sz w:val="36"/>
          <w:szCs w:val="36"/>
        </w:rPr>
        <w:t xml:space="preserve"> and </w:t>
      </w:r>
      <w:r w:rsidRPr="00972C65">
        <w:rPr>
          <w:rFonts w:ascii="Myriad Pro" w:eastAsiaTheme="majorEastAsia" w:hAnsi="Myriad Pro"/>
          <w:sz w:val="36"/>
          <w:szCs w:val="36"/>
        </w:rPr>
        <w:t xml:space="preserve">our second female Governor General. </w:t>
      </w:r>
      <w:r w:rsidR="0013638E" w:rsidRPr="00972C65">
        <w:rPr>
          <w:rFonts w:ascii="Myriad Pro" w:eastAsiaTheme="majorEastAsia" w:hAnsi="Myriad Pro"/>
          <w:sz w:val="36"/>
          <w:szCs w:val="36"/>
        </w:rPr>
        <w:t xml:space="preserve">She </w:t>
      </w:r>
      <w:r w:rsidR="0013638E" w:rsidRPr="00972C65">
        <w:rPr>
          <w:rFonts w:ascii="Myriad Pro" w:hAnsi="Myriad Pro"/>
          <w:sz w:val="36"/>
          <w:szCs w:val="36"/>
        </w:rPr>
        <w:t xml:space="preserve">served on the </w:t>
      </w:r>
      <w:r w:rsidR="0013638E" w:rsidRPr="00972C65">
        <w:rPr>
          <w:rFonts w:ascii="Myriad Pro" w:eastAsiaTheme="majorEastAsia" w:hAnsi="Myriad Pro"/>
          <w:sz w:val="36"/>
          <w:szCs w:val="36"/>
        </w:rPr>
        <w:t>Committee on the Elimination of Discrimination against Women</w:t>
      </w:r>
      <w:r w:rsidR="0013638E" w:rsidRPr="00972C65">
        <w:rPr>
          <w:rFonts w:ascii="Myriad Pro" w:hAnsi="Myriad Pro"/>
          <w:sz w:val="36"/>
          <w:szCs w:val="36"/>
        </w:rPr>
        <w:t xml:space="preserve"> and played a major role in the drafting of the </w:t>
      </w:r>
      <w:r w:rsidR="0013638E" w:rsidRPr="00972C65">
        <w:rPr>
          <w:rFonts w:ascii="Myriad Pro" w:eastAsiaTheme="majorEastAsia" w:hAnsi="Myriad Pro"/>
          <w:sz w:val="36"/>
          <w:szCs w:val="36"/>
        </w:rPr>
        <w:t xml:space="preserve">Optional Protocol to the Convention on the Elimination of All Forms of Discrimination against Women. In 1989, she </w:t>
      </w:r>
      <w:r w:rsidR="0013638E" w:rsidRPr="00972C65">
        <w:rPr>
          <w:rFonts w:ascii="Myriad Pro" w:hAnsi="Myriad Pro"/>
          <w:sz w:val="36"/>
          <w:szCs w:val="36"/>
        </w:rPr>
        <w:t xml:space="preserve">was appointed a </w:t>
      </w:r>
      <w:r w:rsidR="0013638E" w:rsidRPr="00972C65">
        <w:rPr>
          <w:rFonts w:ascii="Myriad Pro" w:eastAsiaTheme="majorEastAsia" w:hAnsi="Myriad Pro"/>
          <w:sz w:val="36"/>
          <w:szCs w:val="36"/>
        </w:rPr>
        <w:t>Dame Commander of the Order of the British Empire</w:t>
      </w:r>
      <w:r w:rsidR="0013638E" w:rsidRPr="00972C65">
        <w:rPr>
          <w:rFonts w:ascii="Myriad Pro" w:hAnsi="Myriad Pro"/>
          <w:sz w:val="36"/>
          <w:szCs w:val="36"/>
        </w:rPr>
        <w:t xml:space="preserve">, for services to women, and in 2001 was made a </w:t>
      </w:r>
      <w:r w:rsidR="0013638E" w:rsidRPr="00972C65">
        <w:rPr>
          <w:rFonts w:ascii="Myriad Pro" w:eastAsiaTheme="majorEastAsia" w:hAnsi="Myriad Pro"/>
          <w:sz w:val="36"/>
          <w:szCs w:val="36"/>
        </w:rPr>
        <w:t xml:space="preserve">Principal Companion of the New Zealand Order of Merit, an honour that, together with </w:t>
      </w:r>
      <w:r w:rsidR="0013638E" w:rsidRPr="00972C65">
        <w:rPr>
          <w:rFonts w:ascii="Myriad Pro" w:hAnsi="Myriad Pro"/>
          <w:sz w:val="36"/>
          <w:szCs w:val="36"/>
        </w:rPr>
        <w:t>Knights and Dames Grand Companion,</w:t>
      </w:r>
      <w:r w:rsidR="0013638E" w:rsidRPr="00972C65">
        <w:rPr>
          <w:rFonts w:ascii="Myriad Pro" w:eastAsiaTheme="majorEastAsia" w:hAnsi="Myriad Pro"/>
          <w:sz w:val="36"/>
          <w:szCs w:val="36"/>
        </w:rPr>
        <w:t xml:space="preserve"> </w:t>
      </w:r>
      <w:r w:rsidR="0013638E" w:rsidRPr="00972C65">
        <w:rPr>
          <w:rFonts w:ascii="Myriad Pro" w:hAnsi="Myriad Pro"/>
          <w:sz w:val="36"/>
          <w:szCs w:val="36"/>
        </w:rPr>
        <w:t xml:space="preserve">is limited to 30 living people. </w:t>
      </w:r>
    </w:p>
    <w:p w14:paraId="447F8DB2" w14:textId="64F4ECCE" w:rsidR="00564D2B" w:rsidRPr="00972C65" w:rsidRDefault="00564D2B" w:rsidP="00564D2B">
      <w:pPr>
        <w:pStyle w:val="Heading2"/>
        <w:rPr>
          <w:rFonts w:ascii="Myriad Pro" w:hAnsi="Myriad Pro"/>
          <w:sz w:val="48"/>
          <w:szCs w:val="48"/>
        </w:rPr>
      </w:pPr>
      <w:bookmarkStart w:id="0" w:name="_Hlk97805593"/>
      <w:r w:rsidRPr="00972C65">
        <w:rPr>
          <w:rFonts w:ascii="Myriad Pro" w:eastAsia="Times New Roman" w:hAnsi="Myriad Pro"/>
          <w:sz w:val="48"/>
          <w:szCs w:val="48"/>
        </w:rPr>
        <w:t>Judi</w:t>
      </w:r>
      <w:r w:rsidRPr="00972C65">
        <w:rPr>
          <w:rFonts w:ascii="Myriad Pro" w:hAnsi="Myriad Pro"/>
          <w:sz w:val="48"/>
          <w:szCs w:val="48"/>
        </w:rPr>
        <w:t xml:space="preserve"> Strid </w:t>
      </w:r>
      <w:r w:rsidRPr="00972C65">
        <w:rPr>
          <w:rFonts w:ascii="Myriad Pro" w:hAnsi="Myriad Pro"/>
          <w:sz w:val="40"/>
          <w:szCs w:val="40"/>
        </w:rPr>
        <w:t>MNZM</w:t>
      </w:r>
    </w:p>
    <w:p w14:paraId="6C6BB89B" w14:textId="65CADA48" w:rsidR="00564D2B" w:rsidRPr="00972C65" w:rsidRDefault="00564D2B" w:rsidP="00564D2B">
      <w:pPr>
        <w:pStyle w:val="BodyText"/>
        <w:rPr>
          <w:rFonts w:ascii="Myriad Pro" w:hAnsi="Myriad Pro"/>
          <w:sz w:val="36"/>
          <w:szCs w:val="36"/>
        </w:rPr>
      </w:pPr>
      <w:r w:rsidRPr="00972C65">
        <w:rPr>
          <w:rFonts w:ascii="Myriad Pro" w:hAnsi="Myriad Pro"/>
          <w:sz w:val="36"/>
          <w:szCs w:val="36"/>
        </w:rPr>
        <w:t xml:space="preserve">Judi was a truly remarkable woman, a leader and one of the most effective change agents in the maternity sector in </w:t>
      </w:r>
      <w:r w:rsidR="00B9406D" w:rsidRPr="00972C65">
        <w:rPr>
          <w:rStyle w:val="lead"/>
          <w:rFonts w:ascii="Myriad Pro" w:hAnsi="Myriad Pro"/>
          <w:sz w:val="36"/>
          <w:szCs w:val="36"/>
        </w:rPr>
        <w:t xml:space="preserve">Aotearoa </w:t>
      </w:r>
      <w:r w:rsidRPr="00972C65">
        <w:rPr>
          <w:rFonts w:ascii="Myriad Pro" w:hAnsi="Myriad Pro"/>
          <w:sz w:val="36"/>
          <w:szCs w:val="36"/>
        </w:rPr>
        <w:t>New Zealand during the 1980s and 1990s. Together with Lynda Williams, Judi joined and/or established consumer groups and worked on numerous issues of concern in the maternity sector. Judi was an inspiring and hard-working member of the Home Birth movement, Save the Midwives and Maternity Action, as well as many other groups.</w:t>
      </w:r>
      <w:r w:rsidR="00B9406D" w:rsidRPr="00972C65">
        <w:rPr>
          <w:rFonts w:ascii="Myriad Pro" w:hAnsi="Myriad Pro"/>
          <w:sz w:val="36"/>
          <w:szCs w:val="36"/>
        </w:rPr>
        <w:t xml:space="preserve"> </w:t>
      </w:r>
    </w:p>
    <w:p w14:paraId="7B96156E" w14:textId="3D8A04B6" w:rsidR="00564D2B" w:rsidRPr="00972C65" w:rsidRDefault="00564D2B" w:rsidP="00564D2B">
      <w:pPr>
        <w:pStyle w:val="BodyText"/>
        <w:rPr>
          <w:rFonts w:ascii="Myriad Pro" w:hAnsi="Myriad Pro"/>
          <w:sz w:val="36"/>
          <w:szCs w:val="36"/>
        </w:rPr>
      </w:pPr>
      <w:r w:rsidRPr="00972C65">
        <w:rPr>
          <w:rFonts w:ascii="Myriad Pro" w:hAnsi="Myriad Pro"/>
          <w:sz w:val="36"/>
          <w:szCs w:val="36"/>
        </w:rPr>
        <w:lastRenderedPageBreak/>
        <w:t>In 1986 she helped form, and then led, the Direct-Entry Midwifery Task Force</w:t>
      </w:r>
      <w:r w:rsidR="00B9406D" w:rsidRPr="00972C65">
        <w:rPr>
          <w:rFonts w:ascii="Myriad Pro" w:hAnsi="Myriad Pro"/>
          <w:sz w:val="36"/>
          <w:szCs w:val="36"/>
        </w:rPr>
        <w:t>,</w:t>
      </w:r>
      <w:r w:rsidRPr="00972C65">
        <w:rPr>
          <w:rFonts w:ascii="Myriad Pro" w:hAnsi="Myriad Pro"/>
          <w:sz w:val="36"/>
          <w:szCs w:val="36"/>
        </w:rPr>
        <w:t xml:space="preserve"> the aim of which was to see the establishment of a direct-entry midwifery programme in </w:t>
      </w:r>
      <w:r w:rsidR="00B9406D" w:rsidRPr="00972C65">
        <w:rPr>
          <w:rStyle w:val="lead"/>
          <w:rFonts w:ascii="Myriad Pro" w:hAnsi="Myriad Pro"/>
          <w:sz w:val="36"/>
          <w:szCs w:val="36"/>
        </w:rPr>
        <w:t xml:space="preserve">Aotearoa </w:t>
      </w:r>
      <w:r w:rsidRPr="00972C65">
        <w:rPr>
          <w:rFonts w:ascii="Myriad Pro" w:hAnsi="Myriad Pro"/>
          <w:sz w:val="36"/>
          <w:szCs w:val="36"/>
        </w:rPr>
        <w:t>New Zealand. Over the next four years Judi led this hugely successful campaign. As co-ordinator of the Task Force, Judi inspired and motivated other members with her passion and enthusiasm for the cause. The passing of the Nurses Amendment Act in August 1990 was an overwhelming victory for all those involved.</w:t>
      </w:r>
      <w:r w:rsidR="00B9406D" w:rsidRPr="00972C65">
        <w:rPr>
          <w:rFonts w:ascii="Myriad Pro" w:hAnsi="Myriad Pro"/>
          <w:sz w:val="36"/>
          <w:szCs w:val="36"/>
        </w:rPr>
        <w:t xml:space="preserve"> </w:t>
      </w:r>
    </w:p>
    <w:p w14:paraId="47C1185E" w14:textId="72E398C0" w:rsidR="00564D2B" w:rsidRPr="00972C65" w:rsidRDefault="00564D2B" w:rsidP="00564D2B">
      <w:pPr>
        <w:pStyle w:val="BodyText"/>
        <w:rPr>
          <w:rFonts w:ascii="Myriad Pro" w:hAnsi="Myriad Pro"/>
          <w:sz w:val="36"/>
          <w:szCs w:val="36"/>
        </w:rPr>
      </w:pPr>
      <w:r w:rsidRPr="00972C65">
        <w:rPr>
          <w:rFonts w:ascii="Myriad Pro" w:hAnsi="Myriad Pro"/>
          <w:sz w:val="36"/>
          <w:szCs w:val="36"/>
        </w:rPr>
        <w:t>Judi was a founding member of the AWHC and was our first paid co-ordinator. She worked tirelessly for the Council, organising fundraising book fairs, writing grant applications, and attending hundreds of meetings, including those of the newly formed Auckland Area Health Board. She also played a major role in the formation of the Federation of Women’s Health Councils in 1990 and subsequently worked in a volunteer role as the first convenor of the Federation for several years.</w:t>
      </w:r>
    </w:p>
    <w:p w14:paraId="55D0AE48" w14:textId="77777777" w:rsidR="00564D2B" w:rsidRPr="00972C65" w:rsidRDefault="00564D2B" w:rsidP="00564D2B">
      <w:pPr>
        <w:pStyle w:val="BodyText"/>
        <w:rPr>
          <w:rFonts w:ascii="Myriad Pro" w:hAnsi="Myriad Pro"/>
          <w:sz w:val="36"/>
          <w:szCs w:val="36"/>
        </w:rPr>
      </w:pPr>
      <w:r w:rsidRPr="00972C65">
        <w:rPr>
          <w:rFonts w:ascii="Myriad Pro" w:hAnsi="Myriad Pro"/>
          <w:sz w:val="36"/>
          <w:szCs w:val="36"/>
        </w:rPr>
        <w:t>Judi was also involved in the hui on maternity services consumer representation that led to the formation of the Maternity Services Consumer Council in 1990.</w:t>
      </w:r>
    </w:p>
    <w:p w14:paraId="41BADBB8" w14:textId="77777777" w:rsidR="00564D2B" w:rsidRPr="00972C65" w:rsidRDefault="00564D2B" w:rsidP="00564D2B">
      <w:pPr>
        <w:pStyle w:val="BodyText"/>
        <w:rPr>
          <w:rFonts w:ascii="Myriad Pro" w:hAnsi="Myriad Pro"/>
          <w:sz w:val="36"/>
          <w:szCs w:val="36"/>
        </w:rPr>
      </w:pPr>
      <w:r w:rsidRPr="00972C65">
        <w:rPr>
          <w:rFonts w:ascii="Myriad Pro" w:hAnsi="Myriad Pro"/>
          <w:sz w:val="36"/>
          <w:szCs w:val="36"/>
        </w:rPr>
        <w:t>After resigning from AWHC and MSCC, Judi went on to set up the Women’s Health Information Unit at National Women’s Hospital, where she became renowned for her commitment to ensuring women (and health professionals) had access to the latest evidence-based information on a wide range of women’s health issues. She also became a member of the Women’s Health Action Trust, a position she held until 2001.</w:t>
      </w:r>
    </w:p>
    <w:p w14:paraId="388BFA56" w14:textId="77777777" w:rsidR="00564D2B" w:rsidRPr="00972C65" w:rsidRDefault="00564D2B" w:rsidP="00564D2B">
      <w:pPr>
        <w:pStyle w:val="BodyText"/>
        <w:rPr>
          <w:rFonts w:ascii="Myriad Pro" w:hAnsi="Myriad Pro"/>
          <w:sz w:val="36"/>
          <w:szCs w:val="36"/>
        </w:rPr>
      </w:pPr>
      <w:r w:rsidRPr="00972C65">
        <w:rPr>
          <w:rFonts w:ascii="Myriad Pro" w:hAnsi="Myriad Pro"/>
          <w:sz w:val="36"/>
          <w:szCs w:val="36"/>
        </w:rPr>
        <w:t xml:space="preserve">In 2004, Judi was appointed Director of Advocacy at the office of the Health and Disability Commissioner, a position she held </w:t>
      </w:r>
      <w:r w:rsidRPr="00972C65">
        <w:rPr>
          <w:rFonts w:ascii="Myriad Pro" w:hAnsi="Myriad Pro"/>
          <w:sz w:val="36"/>
          <w:szCs w:val="36"/>
        </w:rPr>
        <w:lastRenderedPageBreak/>
        <w:t>until November 2014. She was a tireless champion of health and disability consumer advocacy and of the Code of Rights in her role as Director. Judi also served as the HDC representative on the National Quality Improvement Committee, where she championed the consumer voice.</w:t>
      </w:r>
    </w:p>
    <w:p w14:paraId="6D0F7C92" w14:textId="54D010F7" w:rsidR="00564D2B" w:rsidRPr="00972C65" w:rsidRDefault="00564D2B" w:rsidP="00564D2B">
      <w:pPr>
        <w:pStyle w:val="BodyText"/>
        <w:rPr>
          <w:rStyle w:val="Strong"/>
          <w:rFonts w:ascii="Myriad Pro" w:hAnsi="Myriad Pro"/>
          <w:b w:val="0"/>
          <w:bCs w:val="0"/>
          <w:sz w:val="36"/>
          <w:szCs w:val="36"/>
        </w:rPr>
      </w:pPr>
      <w:r w:rsidRPr="00972C65">
        <w:rPr>
          <w:rFonts w:ascii="Myriad Pro" w:hAnsi="Myriad Pro"/>
          <w:sz w:val="36"/>
          <w:szCs w:val="36"/>
        </w:rPr>
        <w:t xml:space="preserve">In 2005, Judi was made a Member of the New Zealand Order of Merit (MNZM) for her services to women’s health. Among her many achievements, her </w:t>
      </w:r>
      <w:proofErr w:type="gramStart"/>
      <w:r w:rsidRPr="00972C65">
        <w:rPr>
          <w:rFonts w:ascii="Myriad Pro" w:hAnsi="Myriad Pro"/>
          <w:sz w:val="36"/>
          <w:szCs w:val="36"/>
        </w:rPr>
        <w:t>lasting legacy</w:t>
      </w:r>
      <w:proofErr w:type="gramEnd"/>
      <w:r w:rsidRPr="00972C65">
        <w:rPr>
          <w:rFonts w:ascii="Myriad Pro" w:hAnsi="Myriad Pro"/>
          <w:sz w:val="36"/>
          <w:szCs w:val="36"/>
        </w:rPr>
        <w:t xml:space="preserve"> is </w:t>
      </w:r>
      <w:r w:rsidRPr="00972C65">
        <w:rPr>
          <w:rStyle w:val="Strong"/>
          <w:rFonts w:ascii="Myriad Pro" w:hAnsi="Myriad Pro"/>
          <w:b w:val="0"/>
          <w:bCs w:val="0"/>
          <w:sz w:val="36"/>
          <w:szCs w:val="36"/>
        </w:rPr>
        <w:t xml:space="preserve">the right of </w:t>
      </w:r>
      <w:r w:rsidR="00B9406D" w:rsidRPr="00972C65">
        <w:rPr>
          <w:rStyle w:val="lead"/>
          <w:rFonts w:ascii="Myriad Pro" w:hAnsi="Myriad Pro"/>
          <w:sz w:val="36"/>
          <w:szCs w:val="36"/>
        </w:rPr>
        <w:t xml:space="preserve">Aotearoa </w:t>
      </w:r>
      <w:r w:rsidRPr="00972C65">
        <w:rPr>
          <w:rStyle w:val="Strong"/>
          <w:rFonts w:ascii="Myriad Pro" w:hAnsi="Myriad Pro"/>
          <w:b w:val="0"/>
          <w:bCs w:val="0"/>
          <w:sz w:val="36"/>
          <w:szCs w:val="36"/>
        </w:rPr>
        <w:t xml:space="preserve">New Zealand women to choose </w:t>
      </w:r>
      <w:r w:rsidR="00B9406D" w:rsidRPr="00972C65">
        <w:rPr>
          <w:rStyle w:val="Strong"/>
          <w:rFonts w:ascii="Myriad Pro" w:hAnsi="Myriad Pro"/>
          <w:b w:val="0"/>
          <w:bCs w:val="0"/>
          <w:sz w:val="36"/>
          <w:szCs w:val="36"/>
        </w:rPr>
        <w:t>their</w:t>
      </w:r>
      <w:r w:rsidRPr="00972C65">
        <w:rPr>
          <w:rStyle w:val="Strong"/>
          <w:rFonts w:ascii="Myriad Pro" w:hAnsi="Myriad Pro"/>
          <w:b w:val="0"/>
          <w:bCs w:val="0"/>
          <w:sz w:val="36"/>
          <w:szCs w:val="36"/>
        </w:rPr>
        <w:t xml:space="preserve"> own midwi</w:t>
      </w:r>
      <w:r w:rsidR="00B9406D" w:rsidRPr="00972C65">
        <w:rPr>
          <w:rStyle w:val="Strong"/>
          <w:rFonts w:ascii="Myriad Pro" w:hAnsi="Myriad Pro"/>
          <w:b w:val="0"/>
          <w:bCs w:val="0"/>
          <w:sz w:val="36"/>
          <w:szCs w:val="36"/>
        </w:rPr>
        <w:t>ves</w:t>
      </w:r>
      <w:r w:rsidRPr="00972C65">
        <w:rPr>
          <w:rStyle w:val="Strong"/>
          <w:rFonts w:ascii="Myriad Pro" w:hAnsi="Myriad Pro"/>
          <w:b w:val="0"/>
          <w:bCs w:val="0"/>
          <w:sz w:val="36"/>
          <w:szCs w:val="36"/>
        </w:rPr>
        <w:t xml:space="preserve"> to care for </w:t>
      </w:r>
      <w:r w:rsidR="00B9406D" w:rsidRPr="00972C65">
        <w:rPr>
          <w:rStyle w:val="Strong"/>
          <w:rFonts w:ascii="Myriad Pro" w:hAnsi="Myriad Pro"/>
          <w:b w:val="0"/>
          <w:bCs w:val="0"/>
          <w:sz w:val="36"/>
          <w:szCs w:val="36"/>
        </w:rPr>
        <w:t>them</w:t>
      </w:r>
      <w:r w:rsidRPr="00972C65">
        <w:rPr>
          <w:rStyle w:val="Strong"/>
          <w:rFonts w:ascii="Myriad Pro" w:hAnsi="Myriad Pro"/>
          <w:b w:val="0"/>
          <w:bCs w:val="0"/>
          <w:sz w:val="36"/>
          <w:szCs w:val="36"/>
        </w:rPr>
        <w:t xml:space="preserve"> during pregnancy, a right the value of which is probably underestimated today by many women.</w:t>
      </w:r>
    </w:p>
    <w:p w14:paraId="062AEA40" w14:textId="77777777" w:rsidR="00564D2B" w:rsidRPr="00972C65" w:rsidRDefault="00564D2B" w:rsidP="00564D2B">
      <w:pPr>
        <w:pStyle w:val="BodyText"/>
        <w:rPr>
          <w:rFonts w:ascii="Myriad Pro" w:hAnsi="Myriad Pro"/>
          <w:sz w:val="36"/>
          <w:szCs w:val="36"/>
        </w:rPr>
      </w:pPr>
      <w:r w:rsidRPr="00972C65">
        <w:rPr>
          <w:rStyle w:val="Strong"/>
          <w:rFonts w:ascii="Myriad Pro" w:hAnsi="Myriad Pro"/>
          <w:b w:val="0"/>
          <w:bCs w:val="0"/>
          <w:sz w:val="36"/>
          <w:szCs w:val="36"/>
        </w:rPr>
        <w:t>Judi died in 2015.</w:t>
      </w:r>
    </w:p>
    <w:bookmarkEnd w:id="0"/>
    <w:p w14:paraId="2E28BBB4" w14:textId="232D9199" w:rsidR="00564D2B" w:rsidRPr="00972C65" w:rsidRDefault="00564D2B" w:rsidP="00564D2B">
      <w:pPr>
        <w:pStyle w:val="Heading2"/>
        <w:rPr>
          <w:rFonts w:ascii="Myriad Pro" w:hAnsi="Myriad Pro"/>
          <w:sz w:val="48"/>
          <w:szCs w:val="48"/>
        </w:rPr>
      </w:pPr>
      <w:r w:rsidRPr="00972C65">
        <w:rPr>
          <w:rFonts w:ascii="Myriad Pro" w:eastAsia="Times New Roman" w:hAnsi="Myriad Pro"/>
          <w:sz w:val="48"/>
          <w:szCs w:val="48"/>
        </w:rPr>
        <w:t>Lynda</w:t>
      </w:r>
      <w:r w:rsidRPr="00972C65">
        <w:rPr>
          <w:rFonts w:ascii="Myriad Pro" w:hAnsi="Myriad Pro"/>
          <w:sz w:val="48"/>
          <w:szCs w:val="48"/>
        </w:rPr>
        <w:t xml:space="preserve"> Williams </w:t>
      </w:r>
      <w:r w:rsidRPr="00972C65">
        <w:rPr>
          <w:rFonts w:ascii="Myriad Pro" w:hAnsi="Myriad Pro"/>
          <w:sz w:val="40"/>
          <w:szCs w:val="40"/>
        </w:rPr>
        <w:t>MNZM</w:t>
      </w:r>
    </w:p>
    <w:p w14:paraId="6BB5B604" w14:textId="77777777" w:rsidR="00564D2B" w:rsidRPr="00972C65" w:rsidRDefault="00564D2B" w:rsidP="00564D2B">
      <w:pPr>
        <w:pStyle w:val="BodyText"/>
        <w:rPr>
          <w:rFonts w:ascii="Myriad Pro" w:hAnsi="Myriad Pro"/>
          <w:sz w:val="36"/>
          <w:szCs w:val="36"/>
        </w:rPr>
      </w:pPr>
      <w:r w:rsidRPr="00972C65">
        <w:rPr>
          <w:rFonts w:ascii="Myriad Pro" w:hAnsi="Myriad Pro"/>
          <w:sz w:val="36"/>
          <w:szCs w:val="36"/>
        </w:rPr>
        <w:t>Lynda Williams’ feminist principles and history of advocating and lobbying for women’s rights regarding birthing choices called her to be one of the founding members of AWHC. She was involved in several of the working groups set up following the release of the Cartwright Report and was appointed as the first patient advocate at National Women’s Hospital, fulfilling one of the key recommendations from the inquiry.</w:t>
      </w:r>
    </w:p>
    <w:p w14:paraId="35149830" w14:textId="222D3652" w:rsidR="00564D2B" w:rsidRPr="00972C65" w:rsidRDefault="00564D2B" w:rsidP="00564D2B">
      <w:pPr>
        <w:pStyle w:val="BodyText"/>
        <w:rPr>
          <w:rFonts w:ascii="Myriad Pro" w:hAnsi="Myriad Pro"/>
          <w:sz w:val="36"/>
          <w:szCs w:val="36"/>
        </w:rPr>
      </w:pPr>
      <w:r w:rsidRPr="00972C65">
        <w:rPr>
          <w:rFonts w:ascii="Myriad Pro" w:hAnsi="Myriad Pro"/>
          <w:sz w:val="36"/>
          <w:szCs w:val="36"/>
        </w:rPr>
        <w:t xml:space="preserve">In 1995, Lynda took up the role of AWHC’s co-ordinator. It was through all the qualities that she possessed – her persistence, </w:t>
      </w:r>
      <w:proofErr w:type="gramStart"/>
      <w:r w:rsidRPr="00972C65">
        <w:rPr>
          <w:rFonts w:ascii="Myriad Pro" w:hAnsi="Myriad Pro"/>
          <w:sz w:val="36"/>
          <w:szCs w:val="36"/>
        </w:rPr>
        <w:t>courage</w:t>
      </w:r>
      <w:proofErr w:type="gramEnd"/>
      <w:r w:rsidRPr="00972C65">
        <w:rPr>
          <w:rFonts w:ascii="Myriad Pro" w:hAnsi="Myriad Pro"/>
          <w:sz w:val="36"/>
          <w:szCs w:val="36"/>
        </w:rPr>
        <w:t xml:space="preserve"> and commitment to social justice – that AWHC was and is what it is. Her scholarship and rigour were evident in the monthly Newsletter she produced; that the Newsletter was subscribed to by academics and politicians shows how highly regarded and useful her writing was. She was also sought after </w:t>
      </w:r>
      <w:r w:rsidRPr="00972C65">
        <w:rPr>
          <w:rFonts w:ascii="Myriad Pro" w:hAnsi="Myriad Pro"/>
          <w:sz w:val="36"/>
          <w:szCs w:val="36"/>
        </w:rPr>
        <w:lastRenderedPageBreak/>
        <w:t xml:space="preserve">by both national and international </w:t>
      </w:r>
      <w:r w:rsidR="00E6193A" w:rsidRPr="00972C65">
        <w:rPr>
          <w:rFonts w:ascii="Myriad Pro" w:hAnsi="Myriad Pro"/>
          <w:sz w:val="36"/>
          <w:szCs w:val="36"/>
        </w:rPr>
        <w:t>journalists</w:t>
      </w:r>
      <w:r w:rsidRPr="00972C65">
        <w:rPr>
          <w:rFonts w:ascii="Myriad Pro" w:hAnsi="Myriad Pro"/>
          <w:sz w:val="36"/>
          <w:szCs w:val="36"/>
        </w:rPr>
        <w:t xml:space="preserve"> for the AWHC’s views on health issues. </w:t>
      </w:r>
    </w:p>
    <w:p w14:paraId="721F3018" w14:textId="68636DF4" w:rsidR="00564D2B" w:rsidRPr="00972C65" w:rsidRDefault="00564D2B" w:rsidP="00564D2B">
      <w:pPr>
        <w:pStyle w:val="BodyText"/>
        <w:rPr>
          <w:rFonts w:ascii="Myriad Pro" w:hAnsi="Myriad Pro"/>
          <w:sz w:val="36"/>
          <w:szCs w:val="36"/>
        </w:rPr>
      </w:pPr>
      <w:r w:rsidRPr="00972C65">
        <w:rPr>
          <w:rFonts w:ascii="Myriad Pro" w:hAnsi="Myriad Pro"/>
          <w:sz w:val="36"/>
          <w:szCs w:val="36"/>
        </w:rPr>
        <w:t>In addition to Lynda’s 29-year involvement with the AWHC, she founded the Auckland Caesarean Support Group in 1984, set up and co-ordinated the Childbirth Education Association of Auckland over a period of seven years and supervised childbirth educators completing their training, and was co-ordinator of the Maternity Services Consumer Council for more than 20 years. Lynda also represented consumer concerns on several ethics’ committees, including the Auckland Hospital Ethics Committee</w:t>
      </w:r>
      <w:r w:rsidR="00E6193A" w:rsidRPr="00972C65">
        <w:rPr>
          <w:rFonts w:ascii="Myriad Pro" w:hAnsi="Myriad Pro"/>
          <w:sz w:val="36"/>
          <w:szCs w:val="36"/>
        </w:rPr>
        <w:t xml:space="preserve"> and</w:t>
      </w:r>
      <w:r w:rsidRPr="00972C65">
        <w:rPr>
          <w:rFonts w:ascii="Myriad Pro" w:hAnsi="Myriad Pro"/>
          <w:sz w:val="36"/>
          <w:szCs w:val="36"/>
        </w:rPr>
        <w:t xml:space="preserve"> the Green Lane Hospital Ethics Committee. For a time, Lynda was also an elected member of the Auckland District Health Board.</w:t>
      </w:r>
    </w:p>
    <w:p w14:paraId="3184ED93" w14:textId="2730B430" w:rsidR="00564D2B" w:rsidRPr="00972C65" w:rsidRDefault="00564D2B" w:rsidP="00564D2B">
      <w:pPr>
        <w:pStyle w:val="BodyText"/>
        <w:rPr>
          <w:rFonts w:ascii="Myriad Pro" w:hAnsi="Myriad Pro"/>
          <w:sz w:val="36"/>
          <w:szCs w:val="36"/>
        </w:rPr>
      </w:pPr>
      <w:r w:rsidRPr="00972C65">
        <w:rPr>
          <w:rFonts w:ascii="Myriad Pro" w:hAnsi="Myriad Pro"/>
          <w:sz w:val="36"/>
          <w:szCs w:val="36"/>
        </w:rPr>
        <w:t>Once described by former Health and Disability Commissioner, Professor Ron Paterson, “as a vigorous activist who never hesitated in keeping the medical profession and health agencies on their toes”</w:t>
      </w:r>
      <w:r w:rsidR="00E6193A" w:rsidRPr="00972C65">
        <w:rPr>
          <w:rFonts w:ascii="Myriad Pro" w:hAnsi="Myriad Pro"/>
          <w:sz w:val="36"/>
          <w:szCs w:val="36"/>
        </w:rPr>
        <w:t>,</w:t>
      </w:r>
      <w:r w:rsidRPr="00972C65">
        <w:rPr>
          <w:rFonts w:ascii="Myriad Pro" w:hAnsi="Myriad Pro"/>
          <w:sz w:val="36"/>
          <w:szCs w:val="36"/>
        </w:rPr>
        <w:t xml:space="preserve"> Lynda herself acknowledged that as a women's health activist she was a </w:t>
      </w:r>
      <w:r w:rsidR="00E6193A" w:rsidRPr="00972C65">
        <w:rPr>
          <w:rFonts w:ascii="Myriad Pro" w:hAnsi="Myriad Pro"/>
          <w:sz w:val="36"/>
          <w:szCs w:val="36"/>
        </w:rPr>
        <w:t>“</w:t>
      </w:r>
      <w:r w:rsidRPr="00972C65">
        <w:rPr>
          <w:rFonts w:ascii="Myriad Pro" w:hAnsi="Myriad Pro"/>
          <w:sz w:val="36"/>
          <w:szCs w:val="36"/>
        </w:rPr>
        <w:t xml:space="preserve">pain in the butt to the health system.” One of her final victories was that, after several years of persistent lobbying of then HDC, Anthony Hill, he finally issued a consultation document seeking submissions on the ethics of involving patients unable to provide consent to participate, in medical research. Lynda made her last submission on this consultation – vehemently opposing the continued involvement of incapacitated patients in medical research – only weeks before she died </w:t>
      </w:r>
      <w:r w:rsidRPr="00972C65">
        <w:rPr>
          <w:rStyle w:val="sics-componentstorybody"/>
          <w:rFonts w:ascii="Myriad Pro" w:hAnsi="Myriad Pro"/>
          <w:sz w:val="36"/>
          <w:szCs w:val="36"/>
        </w:rPr>
        <w:t xml:space="preserve">in July 2017. </w:t>
      </w:r>
    </w:p>
    <w:p w14:paraId="539AE6C2" w14:textId="77777777" w:rsidR="00564D2B" w:rsidRPr="00972C65" w:rsidRDefault="00564D2B" w:rsidP="00564D2B">
      <w:pPr>
        <w:pStyle w:val="BodyText"/>
        <w:rPr>
          <w:rFonts w:ascii="Myriad Pro" w:hAnsi="Myriad Pro"/>
          <w:sz w:val="36"/>
          <w:szCs w:val="36"/>
        </w:rPr>
      </w:pPr>
      <w:r w:rsidRPr="00972C65">
        <w:rPr>
          <w:rStyle w:val="sics-componentstorybody"/>
          <w:rFonts w:ascii="Myriad Pro" w:hAnsi="Myriad Pro"/>
          <w:sz w:val="36"/>
          <w:szCs w:val="36"/>
        </w:rPr>
        <w:t>Lynda wa</w:t>
      </w:r>
      <w:r w:rsidRPr="00972C65">
        <w:rPr>
          <w:rStyle w:val="sics-componentstorybody"/>
          <w:rFonts w:ascii="Myriad Pro" w:eastAsiaTheme="majorEastAsia" w:hAnsi="Myriad Pro"/>
          <w:sz w:val="36"/>
          <w:szCs w:val="36"/>
        </w:rPr>
        <w:t>s made a Member of the New Zealand Order of Merit in the 2017 New Year</w:t>
      </w:r>
      <w:r w:rsidRPr="00972C65">
        <w:rPr>
          <w:rStyle w:val="sics-componentstorybody"/>
          <w:rFonts w:ascii="Myriad Pro" w:hAnsi="Myriad Pro"/>
          <w:sz w:val="36"/>
          <w:szCs w:val="36"/>
        </w:rPr>
        <w:t xml:space="preserve"> </w:t>
      </w:r>
      <w:r w:rsidRPr="00972C65">
        <w:rPr>
          <w:rStyle w:val="sics-componentstorybody"/>
          <w:rFonts w:ascii="Myriad Pro" w:eastAsiaTheme="majorEastAsia" w:hAnsi="Myriad Pro"/>
          <w:sz w:val="36"/>
          <w:szCs w:val="36"/>
        </w:rPr>
        <w:t>Honours for her services to women's health.</w:t>
      </w:r>
      <w:r w:rsidRPr="00972C65">
        <w:rPr>
          <w:rStyle w:val="sics-componentstorybody"/>
          <w:rFonts w:ascii="Myriad Pro" w:hAnsi="Myriad Pro"/>
          <w:sz w:val="36"/>
          <w:szCs w:val="36"/>
        </w:rPr>
        <w:t xml:space="preserve"> Lynda continues to inspire many women’s health activists and advocates. She would be disappointed that there is </w:t>
      </w:r>
      <w:r w:rsidRPr="00972C65">
        <w:rPr>
          <w:rStyle w:val="sics-componentstorybody"/>
          <w:rFonts w:ascii="Myriad Pro" w:hAnsi="Myriad Pro"/>
          <w:sz w:val="36"/>
          <w:szCs w:val="36"/>
        </w:rPr>
        <w:lastRenderedPageBreak/>
        <w:t>still so much work to do, and that many of the issues she was raising awareness of and actively fighting to change over thirty-five years, are still adversely impacting on women’s health and well-being; but she would be proud that so many women are not taking the status quo lying down and are still fighting for change.</w:t>
      </w:r>
    </w:p>
    <w:p w14:paraId="5F81780A" w14:textId="31AB7B93" w:rsidR="00167B27" w:rsidRPr="00972C65" w:rsidRDefault="00DF4676" w:rsidP="00167B27">
      <w:pPr>
        <w:pStyle w:val="Heading2"/>
        <w:rPr>
          <w:rFonts w:ascii="Myriad Pro" w:hAnsi="Myriad Pro"/>
          <w:sz w:val="48"/>
          <w:szCs w:val="48"/>
        </w:rPr>
      </w:pPr>
      <w:bookmarkStart w:id="1" w:name="_Hlk97807774"/>
      <w:r w:rsidRPr="00972C65">
        <w:rPr>
          <w:rFonts w:ascii="Myriad Pro" w:eastAsia="Times New Roman" w:hAnsi="Myriad Pro"/>
          <w:sz w:val="48"/>
          <w:szCs w:val="48"/>
        </w:rPr>
        <w:t>Joan</w:t>
      </w:r>
      <w:r w:rsidRPr="00972C65">
        <w:rPr>
          <w:rFonts w:ascii="Myriad Pro" w:hAnsi="Myriad Pro"/>
          <w:sz w:val="48"/>
          <w:szCs w:val="48"/>
        </w:rPr>
        <w:t xml:space="preserve"> Donley</w:t>
      </w:r>
      <w:r w:rsidR="00167B27" w:rsidRPr="00972C65">
        <w:rPr>
          <w:rFonts w:ascii="Myriad Pro" w:hAnsi="Myriad Pro"/>
          <w:sz w:val="48"/>
          <w:szCs w:val="48"/>
        </w:rPr>
        <w:t xml:space="preserve"> </w:t>
      </w:r>
      <w:r w:rsidR="00167B27" w:rsidRPr="00972C65">
        <w:rPr>
          <w:rFonts w:ascii="Myriad Pro" w:hAnsi="Myriad Pro"/>
          <w:sz w:val="40"/>
          <w:szCs w:val="40"/>
        </w:rPr>
        <w:t xml:space="preserve">OBE RM </w:t>
      </w:r>
      <w:proofErr w:type="spellStart"/>
      <w:r w:rsidR="00167B27" w:rsidRPr="00972C65">
        <w:rPr>
          <w:rFonts w:ascii="Myriad Pro" w:hAnsi="Myriad Pro"/>
          <w:sz w:val="40"/>
          <w:szCs w:val="40"/>
        </w:rPr>
        <w:t>MHSc</w:t>
      </w:r>
      <w:proofErr w:type="spellEnd"/>
      <w:r w:rsidR="00167B27" w:rsidRPr="00972C65">
        <w:rPr>
          <w:rFonts w:ascii="Myriad Pro" w:hAnsi="Myriad Pro"/>
          <w:sz w:val="40"/>
          <w:szCs w:val="40"/>
        </w:rPr>
        <w:t xml:space="preserve"> </w:t>
      </w:r>
      <w:r w:rsidR="00E6193A" w:rsidRPr="00972C65">
        <w:rPr>
          <w:rFonts w:ascii="Myriad Pro" w:hAnsi="Myriad Pro"/>
          <w:sz w:val="40"/>
          <w:szCs w:val="40"/>
        </w:rPr>
        <w:t>(</w:t>
      </w:r>
      <w:r w:rsidR="00972C65">
        <w:rPr>
          <w:rFonts w:ascii="Myriad Pro" w:hAnsi="Myriad Pro"/>
          <w:sz w:val="40"/>
          <w:szCs w:val="40"/>
        </w:rPr>
        <w:t>H</w:t>
      </w:r>
      <w:r w:rsidR="00E6193A" w:rsidRPr="00972C65">
        <w:rPr>
          <w:rFonts w:ascii="Myriad Pro" w:hAnsi="Myriad Pro"/>
          <w:sz w:val="40"/>
          <w:szCs w:val="40"/>
        </w:rPr>
        <w:t>onorary)</w:t>
      </w:r>
    </w:p>
    <w:p w14:paraId="37E6493C" w14:textId="4E577A8F" w:rsidR="00167B27" w:rsidRPr="00972C65" w:rsidRDefault="00167B27" w:rsidP="00167B27">
      <w:pPr>
        <w:pStyle w:val="BodyText"/>
        <w:rPr>
          <w:rFonts w:ascii="Myriad Pro" w:hAnsi="Myriad Pro"/>
          <w:bCs/>
          <w:sz w:val="36"/>
          <w:szCs w:val="36"/>
        </w:rPr>
      </w:pPr>
      <w:r w:rsidRPr="00972C65">
        <w:rPr>
          <w:rFonts w:ascii="Myriad Pro" w:hAnsi="Myriad Pro"/>
          <w:sz w:val="36"/>
          <w:szCs w:val="36"/>
        </w:rPr>
        <w:t xml:space="preserve">Joan Donley was a fearless champion of women’s rights, an internationally renowned midwife and author, and a much loved and respected Auckland Women’s Health Council member. She was a tireless and tenacious advocate and an inspiration to all who worked alongside her. She was unstintingly generous in sharing her knowledge and insights and was an example to us all. Her sense of humour and irreverence always kept us going when the going got rough. </w:t>
      </w:r>
      <w:r w:rsidRPr="00972C65">
        <w:rPr>
          <w:rFonts w:ascii="Myriad Pro" w:hAnsi="Myriad Pro"/>
          <w:bCs/>
          <w:sz w:val="36"/>
          <w:szCs w:val="36"/>
        </w:rPr>
        <w:t>Her legacy lives on in the babies she helped bring into the world, in the organisations she helped found and those she supported, and in her books advocating for normal pregnancy and birth.</w:t>
      </w:r>
    </w:p>
    <w:p w14:paraId="2B011E2C" w14:textId="65146951" w:rsidR="00167B27" w:rsidRPr="00972C65" w:rsidRDefault="00167B27" w:rsidP="00167B27">
      <w:pPr>
        <w:pStyle w:val="BodyText"/>
        <w:rPr>
          <w:rFonts w:ascii="Myriad Pro" w:hAnsi="Myriad Pro"/>
          <w:sz w:val="36"/>
          <w:szCs w:val="36"/>
        </w:rPr>
      </w:pPr>
      <w:r w:rsidRPr="00972C65">
        <w:rPr>
          <w:rFonts w:ascii="Myriad Pro" w:hAnsi="Myriad Pro"/>
          <w:sz w:val="36"/>
          <w:szCs w:val="36"/>
        </w:rPr>
        <w:t>Joan was an early member of the Auckland Women’s Health Council. She was actively involved on the Executive Committee and was best known for her passion for birthing issues</w:t>
      </w:r>
      <w:r w:rsidR="00564D2B" w:rsidRPr="00972C65">
        <w:rPr>
          <w:rFonts w:ascii="Myriad Pro" w:hAnsi="Myriad Pro"/>
          <w:sz w:val="36"/>
          <w:szCs w:val="36"/>
        </w:rPr>
        <w:t>; she</w:t>
      </w:r>
      <w:r w:rsidRPr="00972C65">
        <w:rPr>
          <w:rFonts w:ascii="Myriad Pro" w:hAnsi="Myriad Pro"/>
          <w:sz w:val="36"/>
          <w:szCs w:val="36"/>
        </w:rPr>
        <w:t xml:space="preserve"> ensured that our submissions </w:t>
      </w:r>
      <w:r w:rsidR="00564D2B" w:rsidRPr="00972C65">
        <w:rPr>
          <w:rFonts w:ascii="Myriad Pro" w:hAnsi="Myriad Pro"/>
          <w:sz w:val="36"/>
          <w:szCs w:val="36"/>
        </w:rPr>
        <w:t xml:space="preserve">on all </w:t>
      </w:r>
      <w:proofErr w:type="gramStart"/>
      <w:r w:rsidR="00564D2B" w:rsidRPr="00972C65">
        <w:rPr>
          <w:rFonts w:ascii="Myriad Pro" w:hAnsi="Myriad Pro"/>
          <w:sz w:val="36"/>
          <w:szCs w:val="36"/>
        </w:rPr>
        <w:t>things</w:t>
      </w:r>
      <w:proofErr w:type="gramEnd"/>
      <w:r w:rsidR="00564D2B" w:rsidRPr="00972C65">
        <w:rPr>
          <w:rFonts w:ascii="Myriad Pro" w:hAnsi="Myriad Pro"/>
          <w:sz w:val="36"/>
          <w:szCs w:val="36"/>
        </w:rPr>
        <w:t xml:space="preserve"> maternity </w:t>
      </w:r>
      <w:r w:rsidRPr="00972C65">
        <w:rPr>
          <w:rFonts w:ascii="Myriad Pro" w:hAnsi="Myriad Pro"/>
          <w:sz w:val="36"/>
          <w:szCs w:val="36"/>
        </w:rPr>
        <w:t xml:space="preserve">were based on quality research. One example of this was in AWHC’s </w:t>
      </w:r>
      <w:r w:rsidR="00564D2B" w:rsidRPr="00972C65">
        <w:rPr>
          <w:rFonts w:ascii="Myriad Pro" w:hAnsi="Myriad Pro"/>
          <w:sz w:val="36"/>
          <w:szCs w:val="36"/>
        </w:rPr>
        <w:t>oral submission</w:t>
      </w:r>
      <w:r w:rsidRPr="00972C65">
        <w:rPr>
          <w:rFonts w:ascii="Myriad Pro" w:hAnsi="Myriad Pro"/>
          <w:sz w:val="36"/>
          <w:szCs w:val="36"/>
        </w:rPr>
        <w:t xml:space="preserve"> to the Health Select Committee on maternity issues in which she gave a cost breakdown of a caesarean birth compared to that of a vaginal birth. The Health Select committee members were very taken by this canny economic pitch and there was a good degree of engagement, which is not always the case. </w:t>
      </w:r>
    </w:p>
    <w:p w14:paraId="4CBB6ED1" w14:textId="523B65AE" w:rsidR="00167B27" w:rsidRPr="00972C65" w:rsidRDefault="00167B27" w:rsidP="00167B27">
      <w:pPr>
        <w:pStyle w:val="BodyText"/>
        <w:rPr>
          <w:rFonts w:ascii="Myriad Pro" w:hAnsi="Myriad Pro"/>
          <w:sz w:val="36"/>
          <w:szCs w:val="36"/>
        </w:rPr>
      </w:pPr>
      <w:r w:rsidRPr="00972C65">
        <w:rPr>
          <w:rFonts w:ascii="Myriad Pro" w:hAnsi="Myriad Pro"/>
          <w:sz w:val="36"/>
          <w:szCs w:val="36"/>
        </w:rPr>
        <w:lastRenderedPageBreak/>
        <w:t xml:space="preserve">Joan was a staunch feminist, committed to women not being exploited in the interests of others. </w:t>
      </w:r>
      <w:r w:rsidR="0052736B" w:rsidRPr="00972C65">
        <w:rPr>
          <w:rFonts w:ascii="Myriad Pro" w:hAnsi="Myriad Pro"/>
          <w:sz w:val="36"/>
          <w:szCs w:val="36"/>
        </w:rPr>
        <w:t>She viewed having a baby at home as a ‘feminist and a political act’ in which ‘women rebelled against the technological takeover of their bodies</w:t>
      </w:r>
      <w:r w:rsidR="00564D2B" w:rsidRPr="00972C65">
        <w:rPr>
          <w:rFonts w:ascii="Myriad Pro" w:hAnsi="Myriad Pro"/>
          <w:sz w:val="36"/>
          <w:szCs w:val="36"/>
        </w:rPr>
        <w:t>’</w:t>
      </w:r>
      <w:r w:rsidR="0052736B" w:rsidRPr="00972C65">
        <w:rPr>
          <w:rFonts w:ascii="Myriad Pro" w:hAnsi="Myriad Pro"/>
          <w:sz w:val="36"/>
          <w:szCs w:val="36"/>
        </w:rPr>
        <w:t xml:space="preserve"> by male doctors and hospital nurses. </w:t>
      </w:r>
      <w:r w:rsidRPr="00972C65">
        <w:rPr>
          <w:rFonts w:ascii="Myriad Pro" w:hAnsi="Myriad Pro"/>
          <w:sz w:val="36"/>
          <w:szCs w:val="36"/>
        </w:rPr>
        <w:t xml:space="preserve">She believed in equity and </w:t>
      </w:r>
      <w:proofErr w:type="gramStart"/>
      <w:r w:rsidRPr="00972C65">
        <w:rPr>
          <w:rFonts w:ascii="Myriad Pro" w:hAnsi="Myriad Pro"/>
          <w:sz w:val="36"/>
          <w:szCs w:val="36"/>
        </w:rPr>
        <w:t>justice</w:t>
      </w:r>
      <w:r w:rsidR="00564D2B" w:rsidRPr="00972C65">
        <w:rPr>
          <w:rFonts w:ascii="Myriad Pro" w:hAnsi="Myriad Pro"/>
          <w:sz w:val="36"/>
          <w:szCs w:val="36"/>
        </w:rPr>
        <w:t>,</w:t>
      </w:r>
      <w:r w:rsidRPr="00972C65">
        <w:rPr>
          <w:rFonts w:ascii="Myriad Pro" w:hAnsi="Myriad Pro"/>
          <w:sz w:val="36"/>
          <w:szCs w:val="36"/>
        </w:rPr>
        <w:t xml:space="preserve"> and</w:t>
      </w:r>
      <w:proofErr w:type="gramEnd"/>
      <w:r w:rsidRPr="00972C65">
        <w:rPr>
          <w:rFonts w:ascii="Myriad Pro" w:hAnsi="Myriad Pro"/>
          <w:sz w:val="36"/>
          <w:szCs w:val="36"/>
        </w:rPr>
        <w:t xml:space="preserve"> recognised the impact of poverty and the need for this to be addressed. Related to this was Joan’s holistic view of health and the importance of good nutrition. </w:t>
      </w:r>
    </w:p>
    <w:p w14:paraId="4D971D7E" w14:textId="77777777" w:rsidR="00167B27" w:rsidRPr="00972C65" w:rsidRDefault="00167B27" w:rsidP="00167B27">
      <w:pPr>
        <w:pStyle w:val="BodyText"/>
        <w:rPr>
          <w:rFonts w:ascii="Myriad Pro" w:hAnsi="Myriad Pro"/>
          <w:sz w:val="36"/>
          <w:szCs w:val="36"/>
        </w:rPr>
      </w:pPr>
      <w:r w:rsidRPr="00972C65">
        <w:rPr>
          <w:rFonts w:ascii="Myriad Pro" w:hAnsi="Myriad Pro"/>
          <w:sz w:val="36"/>
          <w:szCs w:val="36"/>
        </w:rPr>
        <w:t xml:space="preserve">Joan aimed for women to become empowered and enabled to choose for themselves. She provided them with broad information. It is these values and beliefs that are some of the </w:t>
      </w:r>
      <w:proofErr w:type="gramStart"/>
      <w:r w:rsidRPr="00972C65">
        <w:rPr>
          <w:rFonts w:ascii="Myriad Pro" w:hAnsi="Myriad Pro"/>
          <w:sz w:val="36"/>
          <w:szCs w:val="36"/>
        </w:rPr>
        <w:t>legacy</w:t>
      </w:r>
      <w:proofErr w:type="gramEnd"/>
      <w:r w:rsidRPr="00972C65">
        <w:rPr>
          <w:rFonts w:ascii="Myriad Pro" w:hAnsi="Myriad Pro"/>
          <w:sz w:val="36"/>
          <w:szCs w:val="36"/>
        </w:rPr>
        <w:t xml:space="preserve"> that Joan has left AWHC and which still drive our work.   </w:t>
      </w:r>
    </w:p>
    <w:p w14:paraId="365B71BF" w14:textId="2D0C9142" w:rsidR="0052736B" w:rsidRPr="00972C65" w:rsidRDefault="00167B27" w:rsidP="0052736B">
      <w:pPr>
        <w:pStyle w:val="BodyText"/>
        <w:rPr>
          <w:rFonts w:ascii="Myriad Pro" w:hAnsi="Myriad Pro"/>
          <w:sz w:val="36"/>
          <w:szCs w:val="36"/>
        </w:rPr>
      </w:pPr>
      <w:r w:rsidRPr="00972C65">
        <w:rPr>
          <w:rFonts w:ascii="Myriad Pro" w:hAnsi="Myriad Pro"/>
          <w:sz w:val="36"/>
          <w:szCs w:val="36"/>
        </w:rPr>
        <w:t xml:space="preserve">However, Joan leaves a legacy far beyond AWHC. </w:t>
      </w:r>
      <w:r w:rsidR="0052736B" w:rsidRPr="00972C65">
        <w:rPr>
          <w:rFonts w:ascii="Myriad Pro" w:hAnsi="Myriad Pro"/>
          <w:sz w:val="36"/>
          <w:szCs w:val="36"/>
        </w:rPr>
        <w:t xml:space="preserve">In 1978 she formed the Auckland </w:t>
      </w:r>
      <w:r w:rsidR="0052736B" w:rsidRPr="00972C65">
        <w:rPr>
          <w:rFonts w:ascii="Myriad Pro" w:eastAsiaTheme="majorEastAsia" w:hAnsi="Myriad Pro"/>
          <w:sz w:val="36"/>
          <w:szCs w:val="36"/>
        </w:rPr>
        <w:t>Home Birth Association</w:t>
      </w:r>
      <w:r w:rsidR="0052736B" w:rsidRPr="00972C65">
        <w:rPr>
          <w:rFonts w:ascii="Myriad Pro" w:hAnsi="Myriad Pro"/>
          <w:sz w:val="36"/>
          <w:szCs w:val="36"/>
        </w:rPr>
        <w:t xml:space="preserve">, a lobby group for domiciliary midwives, and she was a founding member of the New Zealand Domiciliary Midwives Society, established in 1981. </w:t>
      </w:r>
      <w:r w:rsidRPr="00972C65">
        <w:rPr>
          <w:rFonts w:ascii="Myriad Pro" w:hAnsi="Myriad Pro"/>
          <w:sz w:val="36"/>
          <w:szCs w:val="36"/>
        </w:rPr>
        <w:t xml:space="preserve">She was integral in bringing about midwifery autonomy </w:t>
      </w:r>
      <w:r w:rsidR="0052736B" w:rsidRPr="00972C65">
        <w:rPr>
          <w:rFonts w:ascii="Myriad Pro" w:hAnsi="Myriad Pro"/>
          <w:sz w:val="36"/>
          <w:szCs w:val="36"/>
        </w:rPr>
        <w:t xml:space="preserve">and it was because of her ability to bring together women and midwives that midwifery autonomy in 1990 came about with the Nurses Amendment Act. Her oft quoted slogan for this unique partnership was “Women need midwives need women”. Another oft quoted slogan was “Pizzas are delivered. Women give birth”. </w:t>
      </w:r>
    </w:p>
    <w:p w14:paraId="541AB5EA" w14:textId="400A9CF1" w:rsidR="00167B27" w:rsidRPr="00972C65" w:rsidRDefault="0052736B" w:rsidP="0052736B">
      <w:pPr>
        <w:pStyle w:val="BodyText"/>
        <w:rPr>
          <w:rFonts w:ascii="Myriad Pro" w:hAnsi="Myriad Pro"/>
          <w:sz w:val="36"/>
          <w:szCs w:val="36"/>
        </w:rPr>
      </w:pPr>
      <w:r w:rsidRPr="00972C65">
        <w:rPr>
          <w:rFonts w:ascii="Myriad Pro" w:hAnsi="Myriad Pro"/>
          <w:sz w:val="36"/>
          <w:szCs w:val="36"/>
        </w:rPr>
        <w:t xml:space="preserve">Joan was also a founding member of the </w:t>
      </w:r>
      <w:r w:rsidR="00167B27" w:rsidRPr="00972C65">
        <w:rPr>
          <w:rFonts w:ascii="Myriad Pro" w:hAnsi="Myriad Pro"/>
          <w:sz w:val="36"/>
          <w:szCs w:val="36"/>
        </w:rPr>
        <w:t xml:space="preserve">College of Midwives. </w:t>
      </w:r>
      <w:r w:rsidRPr="00972C65">
        <w:rPr>
          <w:rFonts w:ascii="Myriad Pro" w:hAnsi="Myriad Pro"/>
          <w:sz w:val="36"/>
          <w:szCs w:val="36"/>
        </w:rPr>
        <w:t xml:space="preserve">In 2001, NZCOM established the Joan Donley Midwifery Research Collaboration (JDMRC) – the evidence </w:t>
      </w:r>
      <w:proofErr w:type="gramStart"/>
      <w:r w:rsidRPr="00972C65">
        <w:rPr>
          <w:rFonts w:ascii="Myriad Pro" w:hAnsi="Myriad Pro"/>
          <w:sz w:val="36"/>
          <w:szCs w:val="36"/>
        </w:rPr>
        <w:t>arm</w:t>
      </w:r>
      <w:proofErr w:type="gramEnd"/>
      <w:r w:rsidRPr="00972C65">
        <w:rPr>
          <w:rFonts w:ascii="Myriad Pro" w:hAnsi="Myriad Pro"/>
          <w:sz w:val="36"/>
          <w:szCs w:val="36"/>
        </w:rPr>
        <w:t xml:space="preserve"> of the College that provides the framework and secretarial support for the College’s research programme. Set up in honour of Joan and her commitment to an evidence-based midwifery profession, its core purpose is to promote the development of midwifery </w:t>
      </w:r>
      <w:r w:rsidRPr="00972C65">
        <w:rPr>
          <w:rFonts w:ascii="Myriad Pro" w:hAnsi="Myriad Pro"/>
          <w:sz w:val="36"/>
          <w:szCs w:val="36"/>
        </w:rPr>
        <w:lastRenderedPageBreak/>
        <w:t xml:space="preserve">research, and thereby the provision of evidence for practice, in </w:t>
      </w:r>
      <w:r w:rsidR="00A40E00" w:rsidRPr="00972C65">
        <w:rPr>
          <w:rFonts w:ascii="Myriad Pro" w:hAnsi="Myriad Pro"/>
          <w:sz w:val="36"/>
          <w:szCs w:val="36"/>
        </w:rPr>
        <w:t xml:space="preserve">Aotearoa </w:t>
      </w:r>
      <w:r w:rsidRPr="00972C65">
        <w:rPr>
          <w:rFonts w:ascii="Myriad Pro" w:hAnsi="Myriad Pro"/>
          <w:sz w:val="36"/>
          <w:szCs w:val="36"/>
        </w:rPr>
        <w:t xml:space="preserve">New Zealand’s unique maternity service context. NZCOM also </w:t>
      </w:r>
      <w:r w:rsidR="00167B27" w:rsidRPr="00972C65">
        <w:rPr>
          <w:rFonts w:ascii="Myriad Pro" w:hAnsi="Myriad Pro"/>
          <w:sz w:val="36"/>
          <w:szCs w:val="36"/>
        </w:rPr>
        <w:t xml:space="preserve">holds the biennial </w:t>
      </w:r>
      <w:r w:rsidR="00167B27" w:rsidRPr="00972C65">
        <w:rPr>
          <w:rStyle w:val="Strong"/>
          <w:rFonts w:ascii="Myriad Pro" w:eastAsiaTheme="majorEastAsia" w:hAnsi="Myriad Pro"/>
          <w:b w:val="0"/>
          <w:bCs w:val="0"/>
          <w:sz w:val="36"/>
          <w:szCs w:val="36"/>
        </w:rPr>
        <w:t>Joan Donley Midwifery Research Forum</w:t>
      </w:r>
      <w:r w:rsidRPr="00972C65">
        <w:rPr>
          <w:rStyle w:val="Strong"/>
          <w:rFonts w:ascii="Myriad Pro" w:hAnsi="Myriad Pro"/>
          <w:b w:val="0"/>
          <w:bCs w:val="0"/>
          <w:sz w:val="36"/>
          <w:szCs w:val="36"/>
        </w:rPr>
        <w:t>.</w:t>
      </w:r>
    </w:p>
    <w:p w14:paraId="2347FD1D" w14:textId="4A3DB044" w:rsidR="0052736B" w:rsidRPr="00972C65" w:rsidRDefault="00167B27" w:rsidP="00167B27">
      <w:pPr>
        <w:pStyle w:val="BodyText"/>
        <w:rPr>
          <w:rFonts w:ascii="Myriad Pro" w:hAnsi="Myriad Pro"/>
          <w:sz w:val="36"/>
          <w:szCs w:val="36"/>
        </w:rPr>
      </w:pPr>
      <w:r w:rsidRPr="00972C65">
        <w:rPr>
          <w:rFonts w:ascii="Myriad Pro" w:hAnsi="Myriad Pro"/>
          <w:sz w:val="36"/>
          <w:szCs w:val="36"/>
        </w:rPr>
        <w:t xml:space="preserve">Her book </w:t>
      </w:r>
      <w:r w:rsidRPr="00F2627C">
        <w:rPr>
          <w:rFonts w:ascii="Myriad Pro" w:hAnsi="Myriad Pro"/>
          <w:b/>
          <w:bCs/>
          <w:sz w:val="36"/>
          <w:szCs w:val="36"/>
        </w:rPr>
        <w:t>Save the Midwives</w:t>
      </w:r>
      <w:r w:rsidRPr="00972C65">
        <w:rPr>
          <w:rFonts w:ascii="Myriad Pro" w:hAnsi="Myriad Pro"/>
          <w:sz w:val="36"/>
          <w:szCs w:val="36"/>
        </w:rPr>
        <w:t xml:space="preserve"> is still read, and her </w:t>
      </w:r>
      <w:r w:rsidRPr="00F2627C">
        <w:rPr>
          <w:rFonts w:ascii="Myriad Pro" w:hAnsi="Myriad Pro"/>
          <w:b/>
          <w:bCs/>
          <w:sz w:val="36"/>
          <w:szCs w:val="36"/>
        </w:rPr>
        <w:t>Compendium for Healthy Pregnancy and a Normal Birth</w:t>
      </w:r>
      <w:r w:rsidRPr="00972C65">
        <w:rPr>
          <w:rFonts w:ascii="Myriad Pro" w:hAnsi="Myriad Pro"/>
          <w:sz w:val="36"/>
          <w:szCs w:val="36"/>
        </w:rPr>
        <w:t xml:space="preserve"> is not only still available, but highly sought after and prized </w:t>
      </w:r>
      <w:r w:rsidR="00A40E00" w:rsidRPr="00972C65">
        <w:rPr>
          <w:rFonts w:ascii="Myriad Pro" w:hAnsi="Myriad Pro"/>
          <w:sz w:val="36"/>
          <w:szCs w:val="36"/>
        </w:rPr>
        <w:t>by</w:t>
      </w:r>
      <w:r w:rsidRPr="00972C65">
        <w:rPr>
          <w:rFonts w:ascii="Myriad Pro" w:hAnsi="Myriad Pro"/>
          <w:sz w:val="36"/>
          <w:szCs w:val="36"/>
        </w:rPr>
        <w:t xml:space="preserve"> women wanting to take a holistic approach to their pregnancies and </w:t>
      </w:r>
      <w:r w:rsidR="00564D2B" w:rsidRPr="00972C65">
        <w:rPr>
          <w:rFonts w:ascii="Myriad Pro" w:hAnsi="Myriad Pro"/>
          <w:sz w:val="36"/>
          <w:szCs w:val="36"/>
        </w:rPr>
        <w:t xml:space="preserve">the </w:t>
      </w:r>
      <w:r w:rsidRPr="00972C65">
        <w:rPr>
          <w:rFonts w:ascii="Myriad Pro" w:hAnsi="Myriad Pro"/>
          <w:sz w:val="36"/>
          <w:szCs w:val="36"/>
        </w:rPr>
        <w:t xml:space="preserve">births of their babies.   </w:t>
      </w:r>
    </w:p>
    <w:p w14:paraId="3953553F" w14:textId="02BDCA27" w:rsidR="00167B27" w:rsidRPr="00972C65" w:rsidRDefault="0052736B" w:rsidP="00167B27">
      <w:pPr>
        <w:pStyle w:val="BodyText"/>
        <w:rPr>
          <w:rFonts w:ascii="Myriad Pro" w:hAnsi="Myriad Pro"/>
          <w:sz w:val="36"/>
          <w:szCs w:val="36"/>
        </w:rPr>
      </w:pPr>
      <w:r w:rsidRPr="00972C65">
        <w:rPr>
          <w:rFonts w:ascii="Myriad Pro" w:hAnsi="Myriad Pro"/>
          <w:sz w:val="36"/>
          <w:szCs w:val="36"/>
        </w:rPr>
        <w:t xml:space="preserve">Joan Donley was made an OBE in 1990 for services to </w:t>
      </w:r>
      <w:proofErr w:type="gramStart"/>
      <w:r w:rsidRPr="00972C65">
        <w:rPr>
          <w:rFonts w:ascii="Myriad Pro" w:hAnsi="Myriad Pro"/>
          <w:sz w:val="36"/>
          <w:szCs w:val="36"/>
        </w:rPr>
        <w:t>midwifery, and</w:t>
      </w:r>
      <w:proofErr w:type="gramEnd"/>
      <w:r w:rsidRPr="00972C65">
        <w:rPr>
          <w:rFonts w:ascii="Myriad Pro" w:hAnsi="Myriad Pro"/>
          <w:sz w:val="36"/>
          <w:szCs w:val="36"/>
        </w:rPr>
        <w:t xml:space="preserve"> was awarded both the New Zealand 1990 Commemoration Medal and the New Zealand Suffrage Centennial Medal 1993. In 1997 she was awarded an honorary </w:t>
      </w:r>
      <w:proofErr w:type="gramStart"/>
      <w:r w:rsidRPr="00972C65">
        <w:rPr>
          <w:rFonts w:ascii="Myriad Pro" w:hAnsi="Myriad Pro"/>
          <w:sz w:val="36"/>
          <w:szCs w:val="36"/>
        </w:rPr>
        <w:t>Master’s</w:t>
      </w:r>
      <w:proofErr w:type="gramEnd"/>
      <w:r w:rsidRPr="00972C65">
        <w:rPr>
          <w:rFonts w:ascii="Myriad Pro" w:hAnsi="Myriad Pro"/>
          <w:sz w:val="36"/>
          <w:szCs w:val="36"/>
        </w:rPr>
        <w:t xml:space="preserve"> degree in midwifery from the Auckland Institute of Technology.</w:t>
      </w:r>
      <w:r w:rsidR="00167B27" w:rsidRPr="00972C65">
        <w:rPr>
          <w:rFonts w:ascii="Myriad Pro" w:hAnsi="Myriad Pro"/>
          <w:sz w:val="36"/>
          <w:szCs w:val="36"/>
        </w:rPr>
        <w:t xml:space="preserve">      </w:t>
      </w:r>
    </w:p>
    <w:p w14:paraId="4852C925" w14:textId="375F4E14" w:rsidR="00DF4676" w:rsidRPr="00F2627C" w:rsidRDefault="00DF4676" w:rsidP="00DF4676">
      <w:pPr>
        <w:pStyle w:val="Heading2"/>
        <w:rPr>
          <w:rFonts w:ascii="Myriad Pro" w:hAnsi="Myriad Pro"/>
          <w:sz w:val="48"/>
          <w:szCs w:val="48"/>
        </w:rPr>
      </w:pPr>
      <w:r w:rsidRPr="00F2627C">
        <w:rPr>
          <w:rFonts w:ascii="Myriad Pro" w:eastAsia="Times New Roman" w:hAnsi="Myriad Pro"/>
          <w:sz w:val="48"/>
          <w:szCs w:val="48"/>
        </w:rPr>
        <w:t>Jo</w:t>
      </w:r>
      <w:r w:rsidRPr="00F2627C">
        <w:rPr>
          <w:rFonts w:ascii="Myriad Pro" w:hAnsi="Myriad Pro"/>
          <w:sz w:val="48"/>
          <w:szCs w:val="48"/>
        </w:rPr>
        <w:t xml:space="preserve"> Fitzpatrick</w:t>
      </w:r>
    </w:p>
    <w:p w14:paraId="425FBE07" w14:textId="52131E75" w:rsidR="00D9134B" w:rsidRPr="00F2627C" w:rsidRDefault="00D9134B" w:rsidP="00603D3C">
      <w:pPr>
        <w:pStyle w:val="BodyText"/>
        <w:rPr>
          <w:rFonts w:ascii="Myriad Pro" w:hAnsi="Myriad Pro"/>
          <w:sz w:val="36"/>
          <w:szCs w:val="36"/>
        </w:rPr>
      </w:pPr>
      <w:r w:rsidRPr="00F2627C">
        <w:rPr>
          <w:rFonts w:ascii="Myriad Pro" w:hAnsi="Myriad Pro"/>
          <w:sz w:val="36"/>
          <w:szCs w:val="36"/>
        </w:rPr>
        <w:t>Jo’s association with the Auckland Women’s Health Council goes back to the days, when as Director of Women’s Health Action, she provided a place for AWHC to hold its meetings</w:t>
      </w:r>
      <w:r w:rsidR="00603D3C" w:rsidRPr="00F2627C">
        <w:rPr>
          <w:rFonts w:ascii="Myriad Pro" w:hAnsi="Myriad Pro"/>
          <w:sz w:val="36"/>
          <w:szCs w:val="36"/>
        </w:rPr>
        <w:t>; she</w:t>
      </w:r>
      <w:r w:rsidRPr="00F2627C">
        <w:rPr>
          <w:rFonts w:ascii="Myriad Pro" w:hAnsi="Myriad Pro"/>
          <w:sz w:val="36"/>
          <w:szCs w:val="36"/>
        </w:rPr>
        <w:t xml:space="preserve"> joined the AWHC committee in 2004.</w:t>
      </w:r>
    </w:p>
    <w:p w14:paraId="0C3FEE7A" w14:textId="3FE6554B" w:rsidR="00D9134B" w:rsidRPr="00F2627C" w:rsidRDefault="00D9134B" w:rsidP="00603D3C">
      <w:pPr>
        <w:pStyle w:val="BodyText"/>
        <w:rPr>
          <w:rFonts w:ascii="Myriad Pro" w:hAnsi="Myriad Pro"/>
          <w:sz w:val="36"/>
          <w:szCs w:val="36"/>
        </w:rPr>
      </w:pPr>
      <w:r w:rsidRPr="00F2627C">
        <w:rPr>
          <w:rFonts w:ascii="Myriad Pro" w:hAnsi="Myriad Pro"/>
          <w:sz w:val="36"/>
          <w:szCs w:val="36"/>
        </w:rPr>
        <w:t>Jo was an astute judge of the political processes/dynamics that occurred at the various meetings or within the health system. She had integrity and stood firm on issues and in her values. She brought humour and scholarship to the table. Her ability to interpret information quickly and provide direction to us was invaluable to the AWHC.</w:t>
      </w:r>
      <w:r w:rsidR="00603D3C" w:rsidRPr="00F2627C">
        <w:rPr>
          <w:rFonts w:ascii="Myriad Pro" w:hAnsi="Myriad Pro"/>
          <w:sz w:val="36"/>
          <w:szCs w:val="36"/>
        </w:rPr>
        <w:t xml:space="preserve"> </w:t>
      </w:r>
    </w:p>
    <w:p w14:paraId="1C2FD5F7" w14:textId="70485FF7" w:rsidR="00603D3C" w:rsidRPr="00F2627C" w:rsidRDefault="00603D3C" w:rsidP="00603D3C">
      <w:pPr>
        <w:pStyle w:val="BodyText"/>
        <w:rPr>
          <w:rFonts w:ascii="Myriad Pro" w:hAnsi="Myriad Pro"/>
          <w:sz w:val="36"/>
          <w:szCs w:val="36"/>
        </w:rPr>
      </w:pPr>
      <w:r w:rsidRPr="00F2627C">
        <w:rPr>
          <w:rFonts w:ascii="Myriad Pro" w:hAnsi="Myriad Pro"/>
          <w:sz w:val="36"/>
          <w:szCs w:val="36"/>
        </w:rPr>
        <w:t xml:space="preserve">She was a very principled woman </w:t>
      </w:r>
      <w:r w:rsidR="00A40E00" w:rsidRPr="00F2627C">
        <w:rPr>
          <w:rFonts w:ascii="Myriad Pro" w:hAnsi="Myriad Pro"/>
          <w:sz w:val="36"/>
          <w:szCs w:val="36"/>
        </w:rPr>
        <w:t>and</w:t>
      </w:r>
      <w:r w:rsidRPr="00F2627C">
        <w:rPr>
          <w:rFonts w:ascii="Myriad Pro" w:hAnsi="Myriad Pro"/>
          <w:sz w:val="36"/>
          <w:szCs w:val="36"/>
        </w:rPr>
        <w:t xml:space="preserve"> lived her </w:t>
      </w:r>
      <w:proofErr w:type="gramStart"/>
      <w:r w:rsidRPr="00F2627C">
        <w:rPr>
          <w:rFonts w:ascii="Myriad Pro" w:hAnsi="Myriad Pro"/>
          <w:sz w:val="36"/>
          <w:szCs w:val="36"/>
        </w:rPr>
        <w:t>life accordingly;</w:t>
      </w:r>
      <w:proofErr w:type="gramEnd"/>
      <w:r w:rsidRPr="00F2627C">
        <w:rPr>
          <w:rFonts w:ascii="Myriad Pro" w:hAnsi="Myriad Pro"/>
          <w:sz w:val="36"/>
          <w:szCs w:val="36"/>
        </w:rPr>
        <w:t xml:space="preserve"> she investigated issues fully, was always ethical and she never </w:t>
      </w:r>
      <w:r w:rsidRPr="00F2627C">
        <w:rPr>
          <w:rFonts w:ascii="Myriad Pro" w:hAnsi="Myriad Pro"/>
          <w:sz w:val="36"/>
          <w:szCs w:val="36"/>
        </w:rPr>
        <w:lastRenderedPageBreak/>
        <w:t xml:space="preserve">put herself before put the issue or the cause. She did things with a lot of grace and intelligence; she was warm, </w:t>
      </w:r>
      <w:proofErr w:type="gramStart"/>
      <w:r w:rsidRPr="00F2627C">
        <w:rPr>
          <w:rFonts w:ascii="Myriad Pro" w:hAnsi="Myriad Pro"/>
          <w:sz w:val="36"/>
          <w:szCs w:val="36"/>
        </w:rPr>
        <w:t>gentle</w:t>
      </w:r>
      <w:proofErr w:type="gramEnd"/>
      <w:r w:rsidRPr="00F2627C">
        <w:rPr>
          <w:rFonts w:ascii="Myriad Pro" w:hAnsi="Myriad Pro"/>
          <w:sz w:val="36"/>
          <w:szCs w:val="36"/>
        </w:rPr>
        <w:t xml:space="preserve"> and kind; and above all, Jo stood up for social justice and fairness and equal opportunities.</w:t>
      </w:r>
    </w:p>
    <w:p w14:paraId="28F1072A" w14:textId="5C2A357E" w:rsidR="00603D3C" w:rsidRPr="00F2627C" w:rsidRDefault="00603D3C" w:rsidP="00603D3C">
      <w:pPr>
        <w:pStyle w:val="BodyText"/>
        <w:rPr>
          <w:rFonts w:ascii="Myriad Pro" w:hAnsi="Myriad Pro"/>
          <w:sz w:val="36"/>
          <w:szCs w:val="36"/>
        </w:rPr>
      </w:pPr>
      <w:r w:rsidRPr="00F2627C">
        <w:rPr>
          <w:rFonts w:ascii="Myriad Pro" w:hAnsi="Myriad Pro"/>
          <w:sz w:val="36"/>
          <w:szCs w:val="36"/>
        </w:rPr>
        <w:t xml:space="preserve">Jo was a true watchdog on behalf of </w:t>
      </w:r>
      <w:proofErr w:type="gramStart"/>
      <w:r w:rsidRPr="00F2627C">
        <w:rPr>
          <w:rFonts w:ascii="Myriad Pro" w:hAnsi="Myriad Pro"/>
          <w:sz w:val="36"/>
          <w:szCs w:val="36"/>
        </w:rPr>
        <w:t>consumers, and</w:t>
      </w:r>
      <w:proofErr w:type="gramEnd"/>
      <w:r w:rsidRPr="00F2627C">
        <w:rPr>
          <w:rFonts w:ascii="Myriad Pro" w:hAnsi="Myriad Pro"/>
          <w:sz w:val="36"/>
          <w:szCs w:val="36"/>
        </w:rPr>
        <w:t xml:space="preserve"> voiced her opinions on issues ranging from direct to consumer advertising of drugs, the high cost of medicines and cosmetic surgery, to doctors’ professional standards. She was actively involved as a consumer representative in high policy</w:t>
      </w:r>
      <w:r w:rsidR="00A40E00" w:rsidRPr="00F2627C">
        <w:rPr>
          <w:rFonts w:ascii="Myriad Pro" w:hAnsi="Myriad Pro"/>
          <w:sz w:val="36"/>
          <w:szCs w:val="36"/>
        </w:rPr>
        <w:t>-</w:t>
      </w:r>
      <w:r w:rsidRPr="00F2627C">
        <w:rPr>
          <w:rFonts w:ascii="Myriad Pro" w:hAnsi="Myriad Pro"/>
          <w:sz w:val="36"/>
          <w:szCs w:val="36"/>
        </w:rPr>
        <w:t>level working groups for many key health system-planning activities. She brought her formidable consumer lens to a wide range of issues including:</w:t>
      </w:r>
    </w:p>
    <w:p w14:paraId="16855C6F" w14:textId="77777777" w:rsidR="00603D3C" w:rsidRPr="00F2627C" w:rsidRDefault="00603D3C" w:rsidP="001E1115">
      <w:pPr>
        <w:pStyle w:val="BodyText"/>
        <w:numPr>
          <w:ilvl w:val="0"/>
          <w:numId w:val="6"/>
        </w:numPr>
        <w:rPr>
          <w:rFonts w:ascii="Myriad Pro" w:hAnsi="Myriad Pro"/>
          <w:sz w:val="36"/>
          <w:szCs w:val="36"/>
        </w:rPr>
      </w:pPr>
      <w:r w:rsidRPr="00F2627C">
        <w:rPr>
          <w:rFonts w:ascii="Myriad Pro" w:hAnsi="Myriad Pro"/>
          <w:sz w:val="36"/>
          <w:szCs w:val="36"/>
        </w:rPr>
        <w:t>organ donation, and assisted reproductive technology (ECART</w:t>
      </w:r>
      <w:proofErr w:type="gramStart"/>
      <w:r w:rsidRPr="00F2627C">
        <w:rPr>
          <w:rFonts w:ascii="Myriad Pro" w:hAnsi="Myriad Pro"/>
          <w:sz w:val="36"/>
          <w:szCs w:val="36"/>
        </w:rPr>
        <w:t>);</w:t>
      </w:r>
      <w:proofErr w:type="gramEnd"/>
    </w:p>
    <w:p w14:paraId="1537C0E7" w14:textId="5A52FF3C" w:rsidR="00603D3C" w:rsidRPr="00F2627C" w:rsidRDefault="00603D3C" w:rsidP="001E1115">
      <w:pPr>
        <w:pStyle w:val="BodyText"/>
        <w:numPr>
          <w:ilvl w:val="0"/>
          <w:numId w:val="6"/>
        </w:numPr>
        <w:rPr>
          <w:rFonts w:ascii="Myriad Pro" w:hAnsi="Myriad Pro"/>
          <w:sz w:val="36"/>
          <w:szCs w:val="36"/>
        </w:rPr>
      </w:pPr>
      <w:r w:rsidRPr="00F2627C">
        <w:rPr>
          <w:rFonts w:ascii="Myriad Pro" w:hAnsi="Myriad Pro"/>
          <w:sz w:val="36"/>
          <w:szCs w:val="36"/>
        </w:rPr>
        <w:t>internet connectivity across the health sector</w:t>
      </w:r>
      <w:r w:rsidR="00A40E00" w:rsidRPr="00F2627C">
        <w:rPr>
          <w:rFonts w:ascii="Myriad Pro" w:hAnsi="Myriad Pro"/>
          <w:sz w:val="36"/>
          <w:szCs w:val="36"/>
        </w:rPr>
        <w:t>,</w:t>
      </w:r>
      <w:r w:rsidRPr="00F2627C">
        <w:rPr>
          <w:rFonts w:ascii="Myriad Pro" w:hAnsi="Myriad Pro"/>
          <w:sz w:val="36"/>
          <w:szCs w:val="36"/>
        </w:rPr>
        <w:t xml:space="preserve"> including electronic health records and patient portal developments, being on the Consumer Panel of the National IT </w:t>
      </w:r>
      <w:proofErr w:type="gramStart"/>
      <w:r w:rsidRPr="00F2627C">
        <w:rPr>
          <w:rFonts w:ascii="Myriad Pro" w:hAnsi="Myriad Pro"/>
          <w:sz w:val="36"/>
          <w:szCs w:val="36"/>
        </w:rPr>
        <w:t>Board;</w:t>
      </w:r>
      <w:proofErr w:type="gramEnd"/>
    </w:p>
    <w:p w14:paraId="16F028B3" w14:textId="77777777" w:rsidR="00603D3C" w:rsidRPr="00F2627C" w:rsidRDefault="00603D3C" w:rsidP="001E1115">
      <w:pPr>
        <w:pStyle w:val="BodyText"/>
        <w:numPr>
          <w:ilvl w:val="0"/>
          <w:numId w:val="6"/>
        </w:numPr>
        <w:rPr>
          <w:rFonts w:ascii="Myriad Pro" w:hAnsi="Myriad Pro"/>
          <w:sz w:val="36"/>
          <w:szCs w:val="36"/>
        </w:rPr>
      </w:pPr>
      <w:r w:rsidRPr="00F2627C">
        <w:rPr>
          <w:rFonts w:ascii="Myriad Pro" w:hAnsi="Myriad Pro"/>
          <w:sz w:val="36"/>
          <w:szCs w:val="36"/>
        </w:rPr>
        <w:t xml:space="preserve">chairing the NGO-Ministry of Health Working Party on the Regional Shared Care Project Consumer Empowerment </w:t>
      </w:r>
      <w:proofErr w:type="gramStart"/>
      <w:r w:rsidRPr="00F2627C">
        <w:rPr>
          <w:rFonts w:ascii="Myriad Pro" w:hAnsi="Myriad Pro"/>
          <w:sz w:val="36"/>
          <w:szCs w:val="36"/>
        </w:rPr>
        <w:t>Group;</w:t>
      </w:r>
      <w:proofErr w:type="gramEnd"/>
    </w:p>
    <w:p w14:paraId="16561925" w14:textId="77777777" w:rsidR="00603D3C" w:rsidRPr="00F2627C" w:rsidRDefault="00603D3C" w:rsidP="001E1115">
      <w:pPr>
        <w:pStyle w:val="BodyText"/>
        <w:numPr>
          <w:ilvl w:val="0"/>
          <w:numId w:val="6"/>
        </w:numPr>
        <w:rPr>
          <w:rFonts w:ascii="Myriad Pro" w:hAnsi="Myriad Pro"/>
          <w:sz w:val="36"/>
          <w:szCs w:val="36"/>
        </w:rPr>
      </w:pPr>
      <w:r w:rsidRPr="00F2627C">
        <w:rPr>
          <w:rFonts w:ascii="Myriad Pro" w:hAnsi="Myriad Pro"/>
          <w:sz w:val="36"/>
          <w:szCs w:val="36"/>
        </w:rPr>
        <w:t>being on the Board of Diabetes NZ and bringing her personal experience with diabetes and her professional expertise in Governance to the organisation. </w:t>
      </w:r>
    </w:p>
    <w:p w14:paraId="3BD85B48" w14:textId="77777777" w:rsidR="00603D3C" w:rsidRPr="00F2627C" w:rsidRDefault="00603D3C" w:rsidP="00603D3C">
      <w:pPr>
        <w:pStyle w:val="BodyText"/>
        <w:rPr>
          <w:rFonts w:ascii="Myriad Pro" w:hAnsi="Myriad Pro"/>
          <w:sz w:val="36"/>
          <w:szCs w:val="36"/>
        </w:rPr>
      </w:pPr>
      <w:r w:rsidRPr="00F2627C">
        <w:rPr>
          <w:rFonts w:ascii="Myriad Pro" w:hAnsi="Myriad Pro"/>
          <w:sz w:val="36"/>
          <w:szCs w:val="36"/>
        </w:rPr>
        <w:t>She had a strong commitment to the right to health and human rights for all people, and to protecting and promoting NGO participation in the health sector; a belief that inequality and discrimination are addressed by education and empowerment; the ability and stamina to achieve challenging goals in challenging environments.</w:t>
      </w:r>
    </w:p>
    <w:p w14:paraId="17D9B9CC" w14:textId="127CAD23" w:rsidR="00603D3C" w:rsidRPr="00F2627C" w:rsidRDefault="00603D3C" w:rsidP="00603D3C">
      <w:pPr>
        <w:pStyle w:val="BodyText"/>
        <w:rPr>
          <w:rFonts w:ascii="Myriad Pro" w:hAnsi="Myriad Pro"/>
          <w:sz w:val="36"/>
          <w:szCs w:val="36"/>
        </w:rPr>
      </w:pPr>
      <w:r w:rsidRPr="00F2627C">
        <w:rPr>
          <w:rFonts w:ascii="Myriad Pro" w:hAnsi="Myriad Pro"/>
          <w:sz w:val="36"/>
          <w:szCs w:val="36"/>
        </w:rPr>
        <w:lastRenderedPageBreak/>
        <w:t>The value of her wider contributions, especially to women’s health, were reflected in three NGOs in particular; as a long standing and highly valued member of Auckland Women’s Health Council committee, as director of Women’s Health Action, and as an integral member of the Cartwright Collective.</w:t>
      </w:r>
    </w:p>
    <w:p w14:paraId="16B97F89" w14:textId="0BE4504D" w:rsidR="00603D3C" w:rsidRPr="00F2627C" w:rsidRDefault="00603D3C" w:rsidP="00603D3C">
      <w:pPr>
        <w:pStyle w:val="BodyText"/>
        <w:rPr>
          <w:rFonts w:ascii="Myriad Pro" w:hAnsi="Myriad Pro"/>
          <w:sz w:val="36"/>
          <w:szCs w:val="36"/>
        </w:rPr>
      </w:pPr>
      <w:r w:rsidRPr="00F2627C">
        <w:rPr>
          <w:rFonts w:ascii="Myriad Pro" w:hAnsi="Myriad Pro"/>
          <w:sz w:val="36"/>
          <w:szCs w:val="36"/>
        </w:rPr>
        <w:t xml:space="preserve">In her </w:t>
      </w:r>
      <w:hyperlink r:id="rId11" w:history="1">
        <w:r w:rsidRPr="00F2627C">
          <w:rPr>
            <w:rStyle w:val="Hyperlink"/>
            <w:rFonts w:ascii="Myriad Pro" w:hAnsi="Myriad Pro"/>
            <w:sz w:val="36"/>
            <w:szCs w:val="36"/>
          </w:rPr>
          <w:t>plenary address</w:t>
        </w:r>
      </w:hyperlink>
      <w:r w:rsidRPr="00F2627C">
        <w:rPr>
          <w:rFonts w:ascii="Myriad Pro" w:hAnsi="Myriad Pro"/>
          <w:sz w:val="36"/>
          <w:szCs w:val="36"/>
        </w:rPr>
        <w:t xml:space="preserve"> at a seminar on the Legacy of Cartwright marking the 25</w:t>
      </w:r>
      <w:r w:rsidRPr="00F2627C">
        <w:rPr>
          <w:rFonts w:ascii="Myriad Pro" w:hAnsi="Myriad Pro"/>
          <w:sz w:val="36"/>
          <w:szCs w:val="36"/>
          <w:vertAlign w:val="superscript"/>
        </w:rPr>
        <w:t>th</w:t>
      </w:r>
      <w:r w:rsidRPr="00F2627C">
        <w:rPr>
          <w:rFonts w:ascii="Myriad Pro" w:hAnsi="Myriad Pro"/>
          <w:sz w:val="36"/>
          <w:szCs w:val="36"/>
        </w:rPr>
        <w:t xml:space="preserve"> anniversary of the Cartwright Report, Jo summed up progress in the consumer experience since the Cartwright Inquiry by saying loud and clearly:</w:t>
      </w:r>
    </w:p>
    <w:p w14:paraId="655E55A0" w14:textId="41213A6F" w:rsidR="00603D3C" w:rsidRPr="00F2627C" w:rsidRDefault="00603D3C" w:rsidP="00603D3C">
      <w:pPr>
        <w:pStyle w:val="BodyText"/>
        <w:rPr>
          <w:rFonts w:ascii="Myriad Pro" w:hAnsi="Myriad Pro"/>
          <w:sz w:val="36"/>
          <w:szCs w:val="36"/>
        </w:rPr>
      </w:pPr>
      <w:r w:rsidRPr="00F2627C">
        <w:rPr>
          <w:rFonts w:ascii="Myriad Pro" w:hAnsi="Myriad Pro"/>
          <w:sz w:val="36"/>
          <w:szCs w:val="36"/>
        </w:rPr>
        <w:t>“There has been very little ceding of power to consumers in health in the last 25 years. We need more consumer advocates in many more places in health. Consumer representation is not a competitive sport, we can all bring our experiences and advocacy to the role”.</w:t>
      </w:r>
    </w:p>
    <w:p w14:paraId="5425C946" w14:textId="7230B38C" w:rsidR="007B783E" w:rsidRPr="00F2627C" w:rsidRDefault="00DF4676" w:rsidP="00DF4676">
      <w:pPr>
        <w:pStyle w:val="Heading2"/>
        <w:rPr>
          <w:rFonts w:ascii="Myriad Pro" w:eastAsia="Times New Roman" w:hAnsi="Myriad Pro"/>
          <w:sz w:val="48"/>
          <w:szCs w:val="48"/>
        </w:rPr>
      </w:pPr>
      <w:bookmarkStart w:id="2" w:name="_Hlk97807752"/>
      <w:bookmarkEnd w:id="1"/>
      <w:r w:rsidRPr="00F2627C">
        <w:rPr>
          <w:rFonts w:ascii="Myriad Pro" w:eastAsia="Times New Roman" w:hAnsi="Myriad Pro"/>
          <w:sz w:val="48"/>
          <w:szCs w:val="48"/>
        </w:rPr>
        <w:t>The Women</w:t>
      </w:r>
      <w:r w:rsidRPr="00F2627C">
        <w:rPr>
          <w:rFonts w:ascii="Myriad Pro" w:hAnsi="Myriad Pro"/>
          <w:sz w:val="48"/>
          <w:szCs w:val="48"/>
        </w:rPr>
        <w:t xml:space="preserve"> of </w:t>
      </w:r>
      <w:r w:rsidRPr="00F2627C">
        <w:rPr>
          <w:rFonts w:ascii="Myriad Pro" w:eastAsia="Times New Roman" w:hAnsi="Myriad Pro"/>
          <w:sz w:val="48"/>
          <w:szCs w:val="48"/>
        </w:rPr>
        <w:t>Mesh Down</w:t>
      </w:r>
      <w:r w:rsidR="00B46DD2" w:rsidRPr="00F2627C">
        <w:rPr>
          <w:rFonts w:ascii="Myriad Pro" w:eastAsia="Times New Roman" w:hAnsi="Myriad Pro"/>
          <w:sz w:val="48"/>
          <w:szCs w:val="48"/>
        </w:rPr>
        <w:t xml:space="preserve"> U</w:t>
      </w:r>
      <w:r w:rsidRPr="00F2627C">
        <w:rPr>
          <w:rFonts w:ascii="Myriad Pro" w:eastAsia="Times New Roman" w:hAnsi="Myriad Pro"/>
          <w:sz w:val="48"/>
          <w:szCs w:val="48"/>
        </w:rPr>
        <w:t xml:space="preserve">nder </w:t>
      </w:r>
    </w:p>
    <w:p w14:paraId="75B5F6FB" w14:textId="7B982CC1" w:rsidR="00DF4676" w:rsidRPr="00F2627C" w:rsidRDefault="00DA17DD" w:rsidP="00DA17DD">
      <w:pPr>
        <w:pStyle w:val="BodyText"/>
        <w:rPr>
          <w:rFonts w:ascii="Myriad Pro" w:hAnsi="Myriad Pro"/>
          <w:sz w:val="36"/>
          <w:szCs w:val="36"/>
        </w:rPr>
      </w:pPr>
      <w:r w:rsidRPr="00F2627C">
        <w:rPr>
          <w:rFonts w:ascii="Myriad Pro" w:hAnsi="Myriad Pro"/>
          <w:sz w:val="36"/>
          <w:szCs w:val="36"/>
        </w:rPr>
        <w:t xml:space="preserve">Charlotte Korte, Carmel Berry, Patricia </w:t>
      </w:r>
      <w:proofErr w:type="gramStart"/>
      <w:r w:rsidRPr="00F2627C">
        <w:rPr>
          <w:rFonts w:ascii="Myriad Pro" w:hAnsi="Myriad Pro"/>
          <w:sz w:val="36"/>
          <w:szCs w:val="36"/>
        </w:rPr>
        <w:t>Sullivan</w:t>
      </w:r>
      <w:proofErr w:type="gramEnd"/>
      <w:r w:rsidRPr="00F2627C">
        <w:rPr>
          <w:rFonts w:ascii="Myriad Pro" w:hAnsi="Myriad Pro"/>
          <w:sz w:val="36"/>
          <w:szCs w:val="36"/>
        </w:rPr>
        <w:t xml:space="preserve"> and Renate </w:t>
      </w:r>
      <w:proofErr w:type="spellStart"/>
      <w:r w:rsidRPr="00F2627C">
        <w:rPr>
          <w:rFonts w:ascii="Myriad Pro" w:hAnsi="Myriad Pro"/>
          <w:sz w:val="36"/>
          <w:szCs w:val="36"/>
        </w:rPr>
        <w:t>Schütte</w:t>
      </w:r>
      <w:proofErr w:type="spellEnd"/>
      <w:r w:rsidRPr="00F2627C">
        <w:rPr>
          <w:rFonts w:ascii="Myriad Pro" w:hAnsi="Myriad Pro"/>
          <w:sz w:val="36"/>
          <w:szCs w:val="36"/>
        </w:rPr>
        <w:t xml:space="preserve"> have all suffered harm from surgical mesh. They could have sat back and just focused on their own health</w:t>
      </w:r>
      <w:r w:rsidR="00B46DD2" w:rsidRPr="00F2627C">
        <w:rPr>
          <w:rFonts w:ascii="Myriad Pro" w:hAnsi="Myriad Pro"/>
          <w:sz w:val="36"/>
          <w:szCs w:val="36"/>
        </w:rPr>
        <w:t xml:space="preserve"> and recovery</w:t>
      </w:r>
      <w:r w:rsidRPr="00F2627C">
        <w:rPr>
          <w:rFonts w:ascii="Myriad Pro" w:hAnsi="Myriad Pro"/>
          <w:sz w:val="36"/>
          <w:szCs w:val="36"/>
        </w:rPr>
        <w:t>, but instead they have been fighting for years to ensure that other New Zealanders (mostly women) don’t have to suffer the same harm from mesh that they have suffered</w:t>
      </w:r>
      <w:r w:rsidR="00D07D0F" w:rsidRPr="00F2627C">
        <w:rPr>
          <w:rFonts w:ascii="Myriad Pro" w:hAnsi="Myriad Pro"/>
          <w:sz w:val="36"/>
          <w:szCs w:val="36"/>
        </w:rPr>
        <w:t>, and that New Zealander’s have a responsive and effective health and disability complaints system</w:t>
      </w:r>
      <w:r w:rsidRPr="00F2627C">
        <w:rPr>
          <w:rFonts w:ascii="Myriad Pro" w:hAnsi="Myriad Pro"/>
          <w:sz w:val="36"/>
          <w:szCs w:val="36"/>
        </w:rPr>
        <w:t>.</w:t>
      </w:r>
    </w:p>
    <w:p w14:paraId="1D9E0426" w14:textId="538C57F2" w:rsidR="00DA17DD" w:rsidRPr="00F2627C" w:rsidRDefault="00DA17DD" w:rsidP="00DA17DD">
      <w:pPr>
        <w:pStyle w:val="BodyText"/>
        <w:rPr>
          <w:rStyle w:val="markedcontent"/>
          <w:rFonts w:ascii="Myriad Pro" w:eastAsiaTheme="majorEastAsia" w:hAnsi="Myriad Pro"/>
          <w:sz w:val="36"/>
          <w:szCs w:val="36"/>
        </w:rPr>
      </w:pPr>
      <w:r w:rsidRPr="00F2627C">
        <w:rPr>
          <w:rFonts w:ascii="Myriad Pro" w:hAnsi="Myriad Pro"/>
          <w:sz w:val="36"/>
          <w:szCs w:val="36"/>
        </w:rPr>
        <w:t xml:space="preserve">Charlotte Korte, Carmel </w:t>
      </w:r>
      <w:proofErr w:type="gramStart"/>
      <w:r w:rsidRPr="00F2627C">
        <w:rPr>
          <w:rFonts w:ascii="Myriad Pro" w:hAnsi="Myriad Pro"/>
          <w:sz w:val="36"/>
          <w:szCs w:val="36"/>
        </w:rPr>
        <w:t>Berry</w:t>
      </w:r>
      <w:proofErr w:type="gramEnd"/>
      <w:r w:rsidRPr="00F2627C">
        <w:rPr>
          <w:rFonts w:ascii="Myriad Pro" w:hAnsi="Myriad Pro"/>
          <w:sz w:val="36"/>
          <w:szCs w:val="36"/>
        </w:rPr>
        <w:t xml:space="preserve"> and Patricia Sullivan co-founded Mesh Down Under, and </w:t>
      </w:r>
      <w:r w:rsidR="0090639B" w:rsidRPr="00F2627C">
        <w:rPr>
          <w:rFonts w:ascii="Myriad Pro" w:hAnsi="Myriad Pro"/>
          <w:sz w:val="36"/>
          <w:szCs w:val="36"/>
        </w:rPr>
        <w:t>i</w:t>
      </w:r>
      <w:r w:rsidRPr="00F2627C">
        <w:rPr>
          <w:rFonts w:ascii="Myriad Pro" w:hAnsi="Myriad Pro"/>
          <w:sz w:val="36"/>
          <w:szCs w:val="36"/>
        </w:rPr>
        <w:t xml:space="preserve">n September 2018, Charlotte won a Woman of Influence award for her work campaigning for the cessation of dangerous and harmful mesh procedures. Those who nominated Charlotte wanted to nominate Carmel and </w:t>
      </w:r>
      <w:r w:rsidRPr="00F2627C">
        <w:rPr>
          <w:rFonts w:ascii="Myriad Pro" w:hAnsi="Myriad Pro"/>
          <w:sz w:val="36"/>
          <w:szCs w:val="36"/>
        </w:rPr>
        <w:lastRenderedPageBreak/>
        <w:t xml:space="preserve">Patricia as </w:t>
      </w:r>
      <w:proofErr w:type="gramStart"/>
      <w:r w:rsidRPr="00F2627C">
        <w:rPr>
          <w:rFonts w:ascii="Myriad Pro" w:hAnsi="Myriad Pro"/>
          <w:sz w:val="36"/>
          <w:szCs w:val="36"/>
        </w:rPr>
        <w:t>well, but</w:t>
      </w:r>
      <w:proofErr w:type="gramEnd"/>
      <w:r w:rsidRPr="00F2627C">
        <w:rPr>
          <w:rFonts w:ascii="Myriad Pro" w:hAnsi="Myriad Pro"/>
          <w:sz w:val="36"/>
          <w:szCs w:val="36"/>
        </w:rPr>
        <w:t xml:space="preserve"> could on</w:t>
      </w:r>
      <w:r w:rsidRPr="00F2627C">
        <w:rPr>
          <w:rFonts w:ascii="Myriad Pro" w:eastAsiaTheme="majorEastAsia" w:hAnsi="Myriad Pro"/>
          <w:sz w:val="36"/>
          <w:szCs w:val="36"/>
        </w:rPr>
        <w:t>ly nominate a single woman. Charlotte was adamant that the award was for all three, even if only she would be named.</w:t>
      </w:r>
      <w:r w:rsidRPr="00F2627C">
        <w:rPr>
          <w:rStyle w:val="markedcontent"/>
          <w:rFonts w:ascii="Myriad Pro" w:eastAsiaTheme="majorEastAsia" w:hAnsi="Myriad Pro"/>
          <w:sz w:val="36"/>
          <w:szCs w:val="36"/>
        </w:rPr>
        <w:t xml:space="preserve"> </w:t>
      </w:r>
    </w:p>
    <w:p w14:paraId="1F330BC1" w14:textId="09BCB798" w:rsidR="005875C2" w:rsidRPr="00F2627C" w:rsidRDefault="005875C2" w:rsidP="0090639B">
      <w:pPr>
        <w:pStyle w:val="BodyText"/>
        <w:rPr>
          <w:rStyle w:val="markedcontent"/>
          <w:rFonts w:ascii="Myriad Pro" w:eastAsiaTheme="majorEastAsia" w:hAnsi="Myriad Pro"/>
          <w:sz w:val="36"/>
          <w:szCs w:val="36"/>
        </w:rPr>
      </w:pPr>
      <w:r w:rsidRPr="00F2627C">
        <w:rPr>
          <w:rStyle w:val="markedcontent"/>
          <w:rFonts w:ascii="Myriad Pro" w:eastAsiaTheme="majorEastAsia" w:hAnsi="Myriad Pro"/>
          <w:sz w:val="36"/>
          <w:szCs w:val="36"/>
        </w:rPr>
        <w:t>Without these women it is unlikely that much would have changed on the surgical mesh scene in</w:t>
      </w:r>
      <w:r w:rsidR="00A40E00" w:rsidRPr="00F2627C">
        <w:rPr>
          <w:rStyle w:val="markedcontent"/>
          <w:rFonts w:ascii="Myriad Pro" w:eastAsiaTheme="majorEastAsia" w:hAnsi="Myriad Pro"/>
          <w:sz w:val="36"/>
          <w:szCs w:val="36"/>
        </w:rPr>
        <w:t xml:space="preserve"> Aotearoa</w:t>
      </w:r>
      <w:r w:rsidRPr="00F2627C">
        <w:rPr>
          <w:rStyle w:val="markedcontent"/>
          <w:rFonts w:ascii="Myriad Pro" w:eastAsiaTheme="majorEastAsia" w:hAnsi="Myriad Pro"/>
          <w:sz w:val="36"/>
          <w:szCs w:val="36"/>
        </w:rPr>
        <w:t xml:space="preserve"> New Zealand. They have not just supported and advocated for other mesh injured New Zealanders. They co-presented a petition to a Parliamentary select committee; spoke at the Australian Senate inquiry into surgical mesh; criticised politicians and health officials for failing to act decisively; and have worked with surgeons to improve patient information materials to support informed decisions about mesh. </w:t>
      </w:r>
    </w:p>
    <w:p w14:paraId="5CA5B02A" w14:textId="5EDC57A3" w:rsidR="00B46DD2" w:rsidRPr="00F2627C" w:rsidRDefault="005875C2" w:rsidP="0090639B">
      <w:pPr>
        <w:pStyle w:val="BodyText"/>
        <w:rPr>
          <w:rStyle w:val="markedcontent"/>
          <w:rFonts w:ascii="Myriad Pro" w:eastAsiaTheme="majorEastAsia" w:hAnsi="Myriad Pro"/>
          <w:sz w:val="36"/>
          <w:szCs w:val="36"/>
        </w:rPr>
      </w:pPr>
      <w:r w:rsidRPr="00F2627C">
        <w:rPr>
          <w:rStyle w:val="markedcontent"/>
          <w:rFonts w:ascii="Myriad Pro" w:eastAsiaTheme="majorEastAsia" w:hAnsi="Myriad Pro"/>
          <w:sz w:val="36"/>
          <w:szCs w:val="36"/>
        </w:rPr>
        <w:t xml:space="preserve">Their dogged advocacy </w:t>
      </w:r>
      <w:r w:rsidR="008F2D8E" w:rsidRPr="00F2627C">
        <w:rPr>
          <w:rStyle w:val="markedcontent"/>
          <w:rFonts w:ascii="Myriad Pro" w:eastAsiaTheme="majorEastAsia" w:hAnsi="Myriad Pro"/>
          <w:sz w:val="36"/>
          <w:szCs w:val="36"/>
        </w:rPr>
        <w:t xml:space="preserve">and lobbying </w:t>
      </w:r>
      <w:r w:rsidR="00D07D0F" w:rsidRPr="00F2627C">
        <w:rPr>
          <w:rStyle w:val="markedcontent"/>
          <w:rFonts w:ascii="Myriad Pro" w:eastAsiaTheme="majorEastAsia" w:hAnsi="Myriad Pro"/>
          <w:sz w:val="36"/>
          <w:szCs w:val="36"/>
        </w:rPr>
        <w:t>forced state health entities to face up to the damage caused to more than 1000 New Zealanders</w:t>
      </w:r>
      <w:r w:rsidRPr="00F2627C">
        <w:rPr>
          <w:rStyle w:val="markedcontent"/>
          <w:rFonts w:ascii="Myriad Pro" w:eastAsiaTheme="majorEastAsia" w:hAnsi="Myriad Pro"/>
          <w:sz w:val="36"/>
          <w:szCs w:val="36"/>
        </w:rPr>
        <w:t xml:space="preserve"> </w:t>
      </w:r>
      <w:proofErr w:type="gramStart"/>
      <w:r w:rsidR="00D07D0F" w:rsidRPr="00F2627C">
        <w:rPr>
          <w:rStyle w:val="markedcontent"/>
          <w:rFonts w:ascii="Myriad Pro" w:eastAsiaTheme="majorEastAsia" w:hAnsi="Myriad Pro"/>
          <w:sz w:val="36"/>
          <w:szCs w:val="36"/>
        </w:rPr>
        <w:t>by the use of</w:t>
      </w:r>
      <w:proofErr w:type="gramEnd"/>
      <w:r w:rsidR="00D07D0F" w:rsidRPr="00F2627C">
        <w:rPr>
          <w:rStyle w:val="markedcontent"/>
          <w:rFonts w:ascii="Myriad Pro" w:eastAsiaTheme="majorEastAsia" w:hAnsi="Myriad Pro"/>
          <w:sz w:val="36"/>
          <w:szCs w:val="36"/>
        </w:rPr>
        <w:t xml:space="preserve"> surgical mesh</w:t>
      </w:r>
      <w:r w:rsidR="00064DCF" w:rsidRPr="00F2627C">
        <w:rPr>
          <w:rStyle w:val="markedcontent"/>
          <w:rFonts w:ascii="Myriad Pro" w:eastAsiaTheme="majorEastAsia" w:hAnsi="Myriad Pro"/>
          <w:sz w:val="36"/>
          <w:szCs w:val="36"/>
        </w:rPr>
        <w:t>, including</w:t>
      </w:r>
      <w:r w:rsidR="00B46DD2" w:rsidRPr="00F2627C">
        <w:rPr>
          <w:rStyle w:val="markedcontent"/>
          <w:rFonts w:ascii="Myriad Pro" w:eastAsiaTheme="majorEastAsia" w:hAnsi="Myriad Pro"/>
          <w:sz w:val="36"/>
          <w:szCs w:val="36"/>
        </w:rPr>
        <w:t xml:space="preserve"> being the catalyst for </w:t>
      </w:r>
      <w:r w:rsidR="00064DCF" w:rsidRPr="00F2627C">
        <w:rPr>
          <w:rStyle w:val="markedcontent"/>
          <w:rFonts w:ascii="Myriad Pro" w:eastAsiaTheme="majorEastAsia" w:hAnsi="Myriad Pro"/>
          <w:sz w:val="36"/>
          <w:szCs w:val="36"/>
        </w:rPr>
        <w:t xml:space="preserve">a </w:t>
      </w:r>
      <w:proofErr w:type="spellStart"/>
      <w:r w:rsidRPr="00F2627C">
        <w:rPr>
          <w:rStyle w:val="markedcontent"/>
          <w:rFonts w:ascii="Myriad Pro" w:eastAsiaTheme="majorEastAsia" w:hAnsi="Myriad Pro"/>
          <w:sz w:val="36"/>
          <w:szCs w:val="36"/>
        </w:rPr>
        <w:t>Medsafe</w:t>
      </w:r>
      <w:proofErr w:type="spellEnd"/>
      <w:r w:rsidRPr="00F2627C">
        <w:rPr>
          <w:rStyle w:val="markedcontent"/>
          <w:rFonts w:ascii="Myriad Pro" w:eastAsiaTheme="majorEastAsia" w:hAnsi="Myriad Pro"/>
          <w:sz w:val="36"/>
          <w:szCs w:val="36"/>
        </w:rPr>
        <w:t xml:space="preserve"> report on mesh harm</w:t>
      </w:r>
      <w:r w:rsidR="00064DCF" w:rsidRPr="00F2627C">
        <w:rPr>
          <w:rStyle w:val="markedcontent"/>
          <w:rFonts w:ascii="Myriad Pro" w:eastAsiaTheme="majorEastAsia" w:hAnsi="Myriad Pro"/>
          <w:sz w:val="36"/>
          <w:szCs w:val="36"/>
        </w:rPr>
        <w:t xml:space="preserve"> (that found there were 1325 </w:t>
      </w:r>
      <w:r w:rsidR="00B46DD2" w:rsidRPr="00F2627C">
        <w:rPr>
          <w:rStyle w:val="markedcontent"/>
          <w:rFonts w:ascii="Myriad Pro" w:eastAsiaTheme="majorEastAsia" w:hAnsi="Myriad Pro"/>
          <w:sz w:val="36"/>
          <w:szCs w:val="36"/>
        </w:rPr>
        <w:t xml:space="preserve">formal </w:t>
      </w:r>
      <w:r w:rsidR="00064DCF" w:rsidRPr="00F2627C">
        <w:rPr>
          <w:rStyle w:val="markedcontent"/>
          <w:rFonts w:ascii="Myriad Pro" w:eastAsiaTheme="majorEastAsia" w:hAnsi="Myriad Pro"/>
          <w:sz w:val="36"/>
          <w:szCs w:val="36"/>
        </w:rPr>
        <w:t>reports of harm to June 2019)</w:t>
      </w:r>
      <w:r w:rsidRPr="00F2627C">
        <w:rPr>
          <w:rStyle w:val="markedcontent"/>
          <w:rFonts w:ascii="Myriad Pro" w:eastAsiaTheme="majorEastAsia" w:hAnsi="Myriad Pro"/>
          <w:sz w:val="36"/>
          <w:szCs w:val="36"/>
        </w:rPr>
        <w:t xml:space="preserve">, </w:t>
      </w:r>
      <w:r w:rsidR="00B46DD2" w:rsidRPr="00F2627C">
        <w:rPr>
          <w:rStyle w:val="markedcontent"/>
          <w:rFonts w:ascii="Myriad Pro" w:eastAsiaTheme="majorEastAsia" w:hAnsi="Myriad Pro"/>
          <w:sz w:val="36"/>
          <w:szCs w:val="36"/>
        </w:rPr>
        <w:t xml:space="preserve">and </w:t>
      </w:r>
      <w:r w:rsidRPr="00F2627C">
        <w:rPr>
          <w:rStyle w:val="markedcontent"/>
          <w:rFonts w:ascii="Myriad Pro" w:eastAsiaTheme="majorEastAsia" w:hAnsi="Myriad Pro"/>
          <w:sz w:val="36"/>
          <w:szCs w:val="36"/>
        </w:rPr>
        <w:t xml:space="preserve">an ACC </w:t>
      </w:r>
      <w:r w:rsidR="008F4F51" w:rsidRPr="00F2627C">
        <w:rPr>
          <w:rStyle w:val="markedcontent"/>
          <w:rFonts w:ascii="Myriad Pro" w:eastAsiaTheme="majorEastAsia" w:hAnsi="Myriad Pro"/>
          <w:sz w:val="36"/>
          <w:szCs w:val="36"/>
        </w:rPr>
        <w:t>report on surgical mesh claims (771 accepted claims to June 2018).</w:t>
      </w:r>
      <w:r w:rsidRPr="00F2627C">
        <w:rPr>
          <w:rStyle w:val="markedcontent"/>
          <w:rFonts w:ascii="Myriad Pro" w:eastAsiaTheme="majorEastAsia" w:hAnsi="Myriad Pro"/>
          <w:sz w:val="36"/>
          <w:szCs w:val="36"/>
        </w:rPr>
        <w:t xml:space="preserve"> </w:t>
      </w:r>
      <w:r w:rsidR="00B46DD2" w:rsidRPr="00F2627C">
        <w:rPr>
          <w:rStyle w:val="markedcontent"/>
          <w:rFonts w:ascii="Myriad Pro" w:eastAsiaTheme="majorEastAsia" w:hAnsi="Myriad Pro"/>
          <w:sz w:val="36"/>
          <w:szCs w:val="36"/>
        </w:rPr>
        <w:t xml:space="preserve">In addition, they have consistently campaigned for a surgical mesh registry, which saw the Ministry of Health commission a </w:t>
      </w:r>
      <w:proofErr w:type="spellStart"/>
      <w:r w:rsidR="00B46DD2" w:rsidRPr="00F2627C">
        <w:rPr>
          <w:rStyle w:val="markedcontent"/>
          <w:rFonts w:ascii="Myriad Pro" w:eastAsiaTheme="majorEastAsia" w:hAnsi="Myriad Pro"/>
          <w:sz w:val="36"/>
          <w:szCs w:val="36"/>
        </w:rPr>
        <w:t>Deloittes</w:t>
      </w:r>
      <w:proofErr w:type="spellEnd"/>
      <w:r w:rsidR="00B46DD2" w:rsidRPr="00F2627C">
        <w:rPr>
          <w:rStyle w:val="markedcontent"/>
          <w:rFonts w:ascii="Myriad Pro" w:eastAsiaTheme="majorEastAsia" w:hAnsi="Myriad Pro"/>
          <w:sz w:val="36"/>
          <w:szCs w:val="36"/>
        </w:rPr>
        <w:t xml:space="preserve"> cost benefit analysis, which found in favour of a mesh registry by 3.1 to 1.</w:t>
      </w:r>
    </w:p>
    <w:p w14:paraId="369C56C9" w14:textId="6E7C75C2" w:rsidR="005875C2" w:rsidRPr="00F2627C" w:rsidRDefault="00B46DD2" w:rsidP="0090639B">
      <w:pPr>
        <w:pStyle w:val="BodyText"/>
        <w:rPr>
          <w:rStyle w:val="markedcontent"/>
          <w:rFonts w:ascii="Myriad Pro" w:eastAsiaTheme="majorEastAsia" w:hAnsi="Myriad Pro"/>
          <w:sz w:val="36"/>
          <w:szCs w:val="36"/>
        </w:rPr>
      </w:pPr>
      <w:r w:rsidRPr="00F2627C">
        <w:rPr>
          <w:rStyle w:val="markedcontent"/>
          <w:rFonts w:ascii="Myriad Pro" w:eastAsiaTheme="majorEastAsia" w:hAnsi="Myriad Pro"/>
          <w:sz w:val="36"/>
          <w:szCs w:val="36"/>
        </w:rPr>
        <w:t xml:space="preserve">These years of unpaid advocacy work by Charlotte, Carmel and Patricia </w:t>
      </w:r>
      <w:r w:rsidR="008F2D8E" w:rsidRPr="00F2627C">
        <w:rPr>
          <w:rStyle w:val="markedcontent"/>
          <w:rFonts w:ascii="Myriad Pro" w:eastAsiaTheme="majorEastAsia" w:hAnsi="Myriad Pro"/>
          <w:sz w:val="36"/>
          <w:szCs w:val="36"/>
        </w:rPr>
        <w:t xml:space="preserve">ultimately led to the </w:t>
      </w:r>
      <w:r w:rsidR="00116F08" w:rsidRPr="00F2627C">
        <w:rPr>
          <w:rStyle w:val="markedcontent"/>
          <w:rFonts w:ascii="Myriad Pro" w:eastAsiaTheme="majorEastAsia" w:hAnsi="Myriad Pro"/>
          <w:sz w:val="36"/>
          <w:szCs w:val="36"/>
        </w:rPr>
        <w:t xml:space="preserve">2019 </w:t>
      </w:r>
      <w:r w:rsidR="008F2D8E" w:rsidRPr="00F2627C">
        <w:rPr>
          <w:rStyle w:val="markedcontent"/>
          <w:rFonts w:ascii="Myriad Pro" w:eastAsiaTheme="majorEastAsia" w:hAnsi="Myriad Pro"/>
          <w:sz w:val="36"/>
          <w:szCs w:val="36"/>
        </w:rPr>
        <w:t>Restorative Justice process for those harmed by mesh</w:t>
      </w:r>
      <w:r w:rsidRPr="00F2627C">
        <w:rPr>
          <w:rStyle w:val="markedcontent"/>
          <w:rFonts w:ascii="Myriad Pro" w:eastAsiaTheme="majorEastAsia" w:hAnsi="Myriad Pro"/>
          <w:sz w:val="36"/>
          <w:szCs w:val="36"/>
        </w:rPr>
        <w:t>,</w:t>
      </w:r>
      <w:r w:rsidR="008F2D8E" w:rsidRPr="00F2627C">
        <w:rPr>
          <w:rStyle w:val="markedcontent"/>
          <w:rFonts w:ascii="Myriad Pro" w:eastAsiaTheme="majorEastAsia" w:hAnsi="Myriad Pro"/>
          <w:sz w:val="36"/>
          <w:szCs w:val="36"/>
        </w:rPr>
        <w:t xml:space="preserve"> through which more than 600 people told their stories.</w:t>
      </w:r>
      <w:r w:rsidR="008F4F51" w:rsidRPr="00F2627C">
        <w:rPr>
          <w:rStyle w:val="markedcontent"/>
          <w:rFonts w:ascii="Myriad Pro" w:eastAsiaTheme="majorEastAsia" w:hAnsi="Myriad Pro"/>
          <w:sz w:val="36"/>
          <w:szCs w:val="36"/>
        </w:rPr>
        <w:t xml:space="preserve"> </w:t>
      </w:r>
      <w:r w:rsidRPr="00F2627C">
        <w:rPr>
          <w:rStyle w:val="markedcontent"/>
          <w:rFonts w:ascii="Myriad Pro" w:eastAsiaTheme="majorEastAsia" w:hAnsi="Myriad Pro"/>
          <w:sz w:val="36"/>
          <w:szCs w:val="36"/>
        </w:rPr>
        <w:t>As a result of that process</w:t>
      </w:r>
      <w:r w:rsidR="008F4F51" w:rsidRPr="00F2627C">
        <w:rPr>
          <w:rStyle w:val="markedcontent"/>
          <w:rFonts w:ascii="Myriad Pro" w:eastAsiaTheme="majorEastAsia" w:hAnsi="Myriad Pro"/>
          <w:sz w:val="36"/>
          <w:szCs w:val="36"/>
        </w:rPr>
        <w:t>, in 2020 ACC agreed to review all mesh injury claims back to 2005.</w:t>
      </w:r>
    </w:p>
    <w:p w14:paraId="03FAC6B0" w14:textId="78378BEB" w:rsidR="00DA17DD" w:rsidRPr="00F2627C" w:rsidRDefault="00EE29EB" w:rsidP="00DA17DD">
      <w:pPr>
        <w:pStyle w:val="BodyText"/>
        <w:rPr>
          <w:rFonts w:ascii="Myriad Pro" w:hAnsi="Myriad Pro"/>
          <w:sz w:val="36"/>
          <w:szCs w:val="36"/>
        </w:rPr>
      </w:pPr>
      <w:r w:rsidRPr="00F2627C">
        <w:rPr>
          <w:rFonts w:ascii="Myriad Pro" w:hAnsi="Myriad Pro"/>
          <w:sz w:val="36"/>
          <w:szCs w:val="36"/>
        </w:rPr>
        <w:t xml:space="preserve">On the other side of the mesh debacle </w:t>
      </w:r>
      <w:r w:rsidR="00116F08" w:rsidRPr="00F2627C">
        <w:rPr>
          <w:rFonts w:ascii="Myriad Pro" w:hAnsi="Myriad Pro"/>
          <w:sz w:val="36"/>
          <w:szCs w:val="36"/>
        </w:rPr>
        <w:t>is</w:t>
      </w:r>
      <w:r w:rsidRPr="00F2627C">
        <w:rPr>
          <w:rFonts w:ascii="Myriad Pro" w:hAnsi="Myriad Pro"/>
          <w:sz w:val="36"/>
          <w:szCs w:val="36"/>
        </w:rPr>
        <w:t xml:space="preserve"> </w:t>
      </w:r>
      <w:r w:rsidR="0090639B" w:rsidRPr="00F2627C">
        <w:rPr>
          <w:rFonts w:ascii="Myriad Pro" w:hAnsi="Myriad Pro"/>
          <w:sz w:val="36"/>
          <w:szCs w:val="36"/>
        </w:rPr>
        <w:t xml:space="preserve">Renate </w:t>
      </w:r>
      <w:proofErr w:type="spellStart"/>
      <w:r w:rsidR="0090639B" w:rsidRPr="00F2627C">
        <w:rPr>
          <w:rFonts w:ascii="Myriad Pro" w:hAnsi="Myriad Pro"/>
          <w:sz w:val="36"/>
          <w:szCs w:val="36"/>
        </w:rPr>
        <w:t>Sch</w:t>
      </w:r>
      <w:r w:rsidRPr="00F2627C">
        <w:rPr>
          <w:rFonts w:ascii="Myriad Pro" w:hAnsi="Myriad Pro"/>
          <w:sz w:val="36"/>
          <w:szCs w:val="36"/>
        </w:rPr>
        <w:t>ü</w:t>
      </w:r>
      <w:r w:rsidR="0090639B" w:rsidRPr="00F2627C">
        <w:rPr>
          <w:rFonts w:ascii="Myriad Pro" w:hAnsi="Myriad Pro"/>
          <w:sz w:val="36"/>
          <w:szCs w:val="36"/>
        </w:rPr>
        <w:t>tte</w:t>
      </w:r>
      <w:proofErr w:type="spellEnd"/>
      <w:r w:rsidRPr="00F2627C">
        <w:rPr>
          <w:rFonts w:ascii="Myriad Pro" w:hAnsi="Myriad Pro"/>
          <w:sz w:val="36"/>
          <w:szCs w:val="36"/>
        </w:rPr>
        <w:t xml:space="preserve">, whose own experience with recovering from significant mesh injury led </w:t>
      </w:r>
      <w:r w:rsidRPr="00F2627C">
        <w:rPr>
          <w:rFonts w:ascii="Myriad Pro" w:hAnsi="Myriad Pro"/>
          <w:sz w:val="36"/>
          <w:szCs w:val="36"/>
        </w:rPr>
        <w:lastRenderedPageBreak/>
        <w:t>her to lodge a complaint with the Health and Disability Commissioner; her complaint of serious harm and infringement of her rights received a “no further action” decision. The outcome added insult to injury and her disillusionment with our complaints process saw her</w:t>
      </w:r>
      <w:r w:rsidR="0090639B" w:rsidRPr="00F2627C">
        <w:rPr>
          <w:rFonts w:ascii="Myriad Pro" w:hAnsi="Myriad Pro"/>
          <w:sz w:val="36"/>
          <w:szCs w:val="36"/>
        </w:rPr>
        <w:t xml:space="preserve"> petition Parliament to make changes to the Health and Disability Commissioner Act to allow the right to appeal HDC decisions</w:t>
      </w:r>
      <w:r w:rsidRPr="00F2627C">
        <w:rPr>
          <w:rFonts w:ascii="Myriad Pro" w:hAnsi="Myriad Pro"/>
          <w:sz w:val="36"/>
          <w:szCs w:val="36"/>
        </w:rPr>
        <w:t>.</w:t>
      </w:r>
      <w:r w:rsidR="0090639B" w:rsidRPr="00F2627C">
        <w:rPr>
          <w:rFonts w:ascii="Myriad Pro" w:hAnsi="Myriad Pro"/>
          <w:sz w:val="36"/>
          <w:szCs w:val="36"/>
        </w:rPr>
        <w:t xml:space="preserve"> Renate</w:t>
      </w:r>
      <w:r w:rsidRPr="00F2627C">
        <w:rPr>
          <w:rFonts w:ascii="Myriad Pro" w:hAnsi="Myriad Pro"/>
          <w:sz w:val="36"/>
          <w:szCs w:val="36"/>
        </w:rPr>
        <w:t>,</w:t>
      </w:r>
      <w:r w:rsidR="0090639B" w:rsidRPr="00F2627C">
        <w:rPr>
          <w:rFonts w:ascii="Myriad Pro" w:hAnsi="Myriad Pro"/>
          <w:sz w:val="36"/>
          <w:szCs w:val="36"/>
        </w:rPr>
        <w:t xml:space="preserve"> with support from Charlotte, law professor Jo Manning and Sue Claridge of AWHC, spent months working on written and oral submissions and lobbying the Health Select Committee to </w:t>
      </w:r>
      <w:proofErr w:type="gramStart"/>
      <w:r w:rsidR="0090639B" w:rsidRPr="00F2627C">
        <w:rPr>
          <w:rFonts w:ascii="Myriad Pro" w:hAnsi="Myriad Pro"/>
          <w:sz w:val="36"/>
          <w:szCs w:val="36"/>
        </w:rPr>
        <w:t>open up</w:t>
      </w:r>
      <w:proofErr w:type="gramEnd"/>
      <w:r w:rsidR="0090639B" w:rsidRPr="00F2627C">
        <w:rPr>
          <w:rFonts w:ascii="Myriad Pro" w:hAnsi="Myriad Pro"/>
          <w:sz w:val="36"/>
          <w:szCs w:val="36"/>
        </w:rPr>
        <w:t xml:space="preserve"> submissions to other interested parties</w:t>
      </w:r>
      <w:r w:rsidRPr="00F2627C">
        <w:rPr>
          <w:rFonts w:ascii="Myriad Pro" w:hAnsi="Myriad Pro"/>
          <w:sz w:val="36"/>
          <w:szCs w:val="36"/>
        </w:rPr>
        <w:t>, lobbying the Government</w:t>
      </w:r>
      <w:r w:rsidR="0090639B" w:rsidRPr="00F2627C">
        <w:rPr>
          <w:rFonts w:ascii="Myriad Pro" w:hAnsi="Myriad Pro"/>
          <w:sz w:val="36"/>
          <w:szCs w:val="36"/>
        </w:rPr>
        <w:t xml:space="preserve"> to give New Zealanders a more effective and responsive, fair</w:t>
      </w:r>
      <w:r w:rsidRPr="00F2627C">
        <w:rPr>
          <w:rFonts w:ascii="Myriad Pro" w:hAnsi="Myriad Pro"/>
          <w:sz w:val="36"/>
          <w:szCs w:val="36"/>
        </w:rPr>
        <w:t>er</w:t>
      </w:r>
      <w:r w:rsidR="0090639B" w:rsidRPr="00F2627C">
        <w:rPr>
          <w:rFonts w:ascii="Myriad Pro" w:hAnsi="Myriad Pro"/>
          <w:sz w:val="36"/>
          <w:szCs w:val="36"/>
        </w:rPr>
        <w:t xml:space="preserve"> and</w:t>
      </w:r>
      <w:r w:rsidRPr="00F2627C">
        <w:rPr>
          <w:rFonts w:ascii="Myriad Pro" w:hAnsi="Myriad Pro"/>
          <w:sz w:val="36"/>
          <w:szCs w:val="36"/>
        </w:rPr>
        <w:t xml:space="preserve"> more</w:t>
      </w:r>
      <w:r w:rsidR="0090639B" w:rsidRPr="00F2627C">
        <w:rPr>
          <w:rFonts w:ascii="Myriad Pro" w:hAnsi="Myriad Pro"/>
          <w:sz w:val="36"/>
          <w:szCs w:val="36"/>
        </w:rPr>
        <w:t xml:space="preserve"> just health complaints system.</w:t>
      </w:r>
    </w:p>
    <w:p w14:paraId="36F4C94C" w14:textId="3749F348" w:rsidR="0090639B" w:rsidRPr="00F2627C" w:rsidRDefault="0090639B" w:rsidP="0090639B">
      <w:pPr>
        <w:pStyle w:val="BodyText"/>
        <w:rPr>
          <w:rStyle w:val="markedcontent"/>
          <w:rFonts w:ascii="Myriad Pro" w:eastAsiaTheme="majorEastAsia" w:hAnsi="Myriad Pro"/>
          <w:sz w:val="36"/>
          <w:szCs w:val="36"/>
        </w:rPr>
      </w:pPr>
      <w:r w:rsidRPr="00F2627C">
        <w:rPr>
          <w:rStyle w:val="markedcontent"/>
          <w:rFonts w:ascii="Myriad Pro" w:eastAsiaTheme="majorEastAsia" w:hAnsi="Myriad Pro"/>
          <w:sz w:val="36"/>
          <w:szCs w:val="36"/>
        </w:rPr>
        <w:t xml:space="preserve">These women don’t see themselves as remarkable or extraordinary, yet they </w:t>
      </w:r>
      <w:proofErr w:type="gramStart"/>
      <w:r w:rsidRPr="00F2627C">
        <w:rPr>
          <w:rStyle w:val="markedcontent"/>
          <w:rFonts w:ascii="Myriad Pro" w:eastAsiaTheme="majorEastAsia" w:hAnsi="Myriad Pro"/>
          <w:sz w:val="36"/>
          <w:szCs w:val="36"/>
        </w:rPr>
        <w:t>are;</w:t>
      </w:r>
      <w:proofErr w:type="gramEnd"/>
      <w:r w:rsidRPr="00F2627C">
        <w:rPr>
          <w:rStyle w:val="markedcontent"/>
          <w:rFonts w:ascii="Myriad Pro" w:eastAsiaTheme="majorEastAsia" w:hAnsi="Myriad Pro"/>
          <w:sz w:val="36"/>
          <w:szCs w:val="36"/>
        </w:rPr>
        <w:t xml:space="preserve"> they have achieved extraordinary things in their determination to improve the lives of other New Zealanders and to ensure no more people suffer as they and countless others have. They have seen</w:t>
      </w:r>
      <w:r w:rsidR="00EE29EB" w:rsidRPr="00F2627C">
        <w:rPr>
          <w:rStyle w:val="markedcontent"/>
          <w:rFonts w:ascii="Myriad Pro" w:eastAsiaTheme="majorEastAsia" w:hAnsi="Myriad Pro"/>
          <w:sz w:val="36"/>
          <w:szCs w:val="36"/>
        </w:rPr>
        <w:t xml:space="preserve"> and experienced</w:t>
      </w:r>
      <w:r w:rsidRPr="00F2627C">
        <w:rPr>
          <w:rStyle w:val="markedcontent"/>
          <w:rFonts w:ascii="Myriad Pro" w:eastAsiaTheme="majorEastAsia" w:hAnsi="Myriad Pro"/>
          <w:sz w:val="36"/>
          <w:szCs w:val="36"/>
        </w:rPr>
        <w:t xml:space="preserve"> injustice and spoken out. They are the consumer voice and they have shown what ordinary women can achieve by speaking out about the issues in our health system that so desperately need to change. </w:t>
      </w:r>
    </w:p>
    <w:p w14:paraId="6D07FEE2" w14:textId="43FBD89C" w:rsidR="00012101" w:rsidRPr="00F2627C" w:rsidRDefault="0090639B" w:rsidP="0090639B">
      <w:pPr>
        <w:pStyle w:val="BodyText"/>
        <w:rPr>
          <w:rStyle w:val="markedcontent"/>
          <w:rFonts w:ascii="Myriad Pro" w:eastAsiaTheme="majorEastAsia" w:hAnsi="Myriad Pro"/>
          <w:sz w:val="36"/>
          <w:szCs w:val="36"/>
        </w:rPr>
      </w:pPr>
      <w:r w:rsidRPr="00F2627C">
        <w:rPr>
          <w:rStyle w:val="markedcontent"/>
          <w:rFonts w:ascii="Myriad Pro" w:eastAsiaTheme="majorEastAsia" w:hAnsi="Myriad Pro"/>
          <w:sz w:val="36"/>
          <w:szCs w:val="36"/>
        </w:rPr>
        <w:t xml:space="preserve">Like the other women we celebrated for International Women’s Day, </w:t>
      </w:r>
      <w:r w:rsidR="00012101" w:rsidRPr="00F2627C">
        <w:rPr>
          <w:rStyle w:val="markedcontent"/>
          <w:rFonts w:ascii="Myriad Pro" w:eastAsiaTheme="majorEastAsia" w:hAnsi="Myriad Pro"/>
          <w:sz w:val="36"/>
          <w:szCs w:val="36"/>
        </w:rPr>
        <w:t xml:space="preserve">Charlotte, Carmel, </w:t>
      </w:r>
      <w:proofErr w:type="gramStart"/>
      <w:r w:rsidR="00012101" w:rsidRPr="00F2627C">
        <w:rPr>
          <w:rStyle w:val="markedcontent"/>
          <w:rFonts w:ascii="Myriad Pro" w:eastAsiaTheme="majorEastAsia" w:hAnsi="Myriad Pro"/>
          <w:sz w:val="36"/>
          <w:szCs w:val="36"/>
        </w:rPr>
        <w:t>Patricia</w:t>
      </w:r>
      <w:proofErr w:type="gramEnd"/>
      <w:r w:rsidR="00012101" w:rsidRPr="00F2627C">
        <w:rPr>
          <w:rStyle w:val="markedcontent"/>
          <w:rFonts w:ascii="Myriad Pro" w:eastAsiaTheme="majorEastAsia" w:hAnsi="Myriad Pro"/>
          <w:sz w:val="36"/>
          <w:szCs w:val="36"/>
        </w:rPr>
        <w:t xml:space="preserve"> and Renate</w:t>
      </w:r>
      <w:r w:rsidRPr="00F2627C">
        <w:rPr>
          <w:rStyle w:val="markedcontent"/>
          <w:rFonts w:ascii="Myriad Pro" w:eastAsiaTheme="majorEastAsia" w:hAnsi="Myriad Pro"/>
          <w:sz w:val="36"/>
          <w:szCs w:val="36"/>
        </w:rPr>
        <w:t xml:space="preserve"> stepped up to address inequity, bias and discrimination suffered by women in our health system. As individuals and collectively they have made a huge difference in the lives of other ordinary women, as have many, many others before them.</w:t>
      </w:r>
    </w:p>
    <w:p w14:paraId="042F7449" w14:textId="79C5F1BA" w:rsidR="0090639B" w:rsidRPr="00F2627C" w:rsidRDefault="00012101" w:rsidP="0090639B">
      <w:pPr>
        <w:pStyle w:val="BodyText"/>
        <w:rPr>
          <w:rStyle w:val="markedcontent"/>
          <w:rFonts w:ascii="Myriad Pro" w:eastAsiaTheme="majorEastAsia" w:hAnsi="Myriad Pro"/>
          <w:sz w:val="36"/>
          <w:szCs w:val="36"/>
        </w:rPr>
      </w:pPr>
      <w:r w:rsidRPr="00F2627C">
        <w:rPr>
          <w:rStyle w:val="markedcontent"/>
          <w:rFonts w:ascii="Myriad Pro" w:eastAsiaTheme="majorEastAsia" w:hAnsi="Myriad Pro"/>
          <w:sz w:val="36"/>
          <w:szCs w:val="36"/>
        </w:rPr>
        <w:t xml:space="preserve">Amazing </w:t>
      </w:r>
      <w:proofErr w:type="gramStart"/>
      <w:r w:rsidRPr="00F2627C">
        <w:rPr>
          <w:rStyle w:val="markedcontent"/>
          <w:rFonts w:ascii="Myriad Pro" w:eastAsiaTheme="majorEastAsia" w:hAnsi="Myriad Pro"/>
          <w:sz w:val="36"/>
          <w:szCs w:val="36"/>
        </w:rPr>
        <w:t>women;</w:t>
      </w:r>
      <w:proofErr w:type="gramEnd"/>
      <w:r w:rsidRPr="00F2627C">
        <w:rPr>
          <w:rStyle w:val="markedcontent"/>
          <w:rFonts w:ascii="Myriad Pro" w:eastAsiaTheme="majorEastAsia" w:hAnsi="Myriad Pro"/>
          <w:sz w:val="36"/>
          <w:szCs w:val="36"/>
        </w:rPr>
        <w:t xml:space="preserve"> wāhine toa… we salute you and celebrate what you have done for us. </w:t>
      </w:r>
      <w:r w:rsidR="0090639B" w:rsidRPr="00F2627C">
        <w:rPr>
          <w:rStyle w:val="markedcontent"/>
          <w:rFonts w:ascii="Myriad Pro" w:eastAsiaTheme="majorEastAsia" w:hAnsi="Myriad Pro"/>
          <w:sz w:val="36"/>
          <w:szCs w:val="36"/>
        </w:rPr>
        <w:t xml:space="preserve"> </w:t>
      </w:r>
    </w:p>
    <w:bookmarkEnd w:id="2"/>
    <w:p w14:paraId="794AC269" w14:textId="205D6232" w:rsidR="003A765B" w:rsidRPr="00F2627C" w:rsidRDefault="003A765B" w:rsidP="00107083">
      <w:pPr>
        <w:pStyle w:val="Heading1"/>
        <w:rPr>
          <w:rFonts w:ascii="Myriad Pro" w:hAnsi="Myriad Pro"/>
          <w:sz w:val="48"/>
          <w:szCs w:val="48"/>
        </w:rPr>
      </w:pPr>
      <w:r w:rsidRPr="00F2627C">
        <w:rPr>
          <w:rFonts w:ascii="Myriad Pro" w:hAnsi="Myriad Pro"/>
          <w:sz w:val="48"/>
          <w:szCs w:val="48"/>
        </w:rPr>
        <w:lastRenderedPageBreak/>
        <w:t>Worse Outcomes for Women When Their Surgeon is Male</w:t>
      </w:r>
    </w:p>
    <w:p w14:paraId="11FCCDCA" w14:textId="77777777" w:rsidR="00107083" w:rsidRPr="00F2627C" w:rsidRDefault="00107083" w:rsidP="00107083">
      <w:pPr>
        <w:pStyle w:val="Byline0"/>
        <w:rPr>
          <w:rFonts w:ascii="Myriad Pro" w:hAnsi="Myriad Pro"/>
          <w:sz w:val="36"/>
          <w:szCs w:val="36"/>
        </w:rPr>
      </w:pPr>
      <w:r w:rsidRPr="00F2627C">
        <w:rPr>
          <w:rFonts w:ascii="Myriad Pro" w:hAnsi="Myriad Pro"/>
          <w:sz w:val="36"/>
          <w:szCs w:val="36"/>
        </w:rPr>
        <w:t>By Sue Claridge</w:t>
      </w:r>
    </w:p>
    <w:p w14:paraId="37D574D9" w14:textId="164BD1CD" w:rsidR="003A765B" w:rsidRPr="00F2627C" w:rsidRDefault="003A765B" w:rsidP="00DA17DD">
      <w:pPr>
        <w:pStyle w:val="BodyText"/>
        <w:rPr>
          <w:rFonts w:ascii="Myriad Pro" w:hAnsi="Myriad Pro"/>
          <w:sz w:val="36"/>
          <w:szCs w:val="36"/>
        </w:rPr>
      </w:pPr>
      <w:r w:rsidRPr="00F2627C">
        <w:rPr>
          <w:rFonts w:ascii="Myriad Pro" w:hAnsi="Myriad Pro"/>
          <w:sz w:val="36"/>
          <w:szCs w:val="36"/>
        </w:rPr>
        <w:t>Women facing surgery may want to think carefully about who their surgeon is and perhaps ask questions about his prior post-surgical outcomes for female patients.</w:t>
      </w:r>
    </w:p>
    <w:p w14:paraId="01273396" w14:textId="59529A21" w:rsidR="00F2627C" w:rsidRPr="00F2627C" w:rsidRDefault="003A765B" w:rsidP="00DA17DD">
      <w:pPr>
        <w:pStyle w:val="BodyText"/>
        <w:rPr>
          <w:rFonts w:ascii="Myriad Pro" w:hAnsi="Myriad Pro"/>
          <w:sz w:val="36"/>
          <w:szCs w:val="36"/>
        </w:rPr>
      </w:pPr>
      <w:r w:rsidRPr="00F2627C">
        <w:rPr>
          <w:rFonts w:ascii="Myriad Pro" w:hAnsi="Myriad Pro"/>
          <w:sz w:val="36"/>
          <w:szCs w:val="36"/>
        </w:rPr>
        <w:t>Research from Canada, published in JAMA Surgery in 202</w:t>
      </w:r>
      <w:r w:rsidR="00AF7EA4" w:rsidRPr="00F2627C">
        <w:rPr>
          <w:rFonts w:ascii="Myriad Pro" w:hAnsi="Myriad Pro"/>
          <w:sz w:val="36"/>
          <w:szCs w:val="36"/>
        </w:rPr>
        <w:t>2</w:t>
      </w:r>
      <w:r w:rsidRPr="00F2627C">
        <w:rPr>
          <w:rFonts w:ascii="Myriad Pro" w:hAnsi="Myriad Pro"/>
          <w:sz w:val="36"/>
          <w:szCs w:val="36"/>
        </w:rPr>
        <w:t>,</w:t>
      </w:r>
      <w:r w:rsidR="00F2627C" w:rsidRPr="00F2627C">
        <w:rPr>
          <w:rFonts w:ascii="Myriad Pro" w:hAnsi="Myriad Pro"/>
          <w:sz w:val="36"/>
          <w:szCs w:val="36"/>
        </w:rPr>
        <w:t xml:space="preserve"> found that women patients with male surgeons suffered significantly worse outcomes than women patients with female surgeons. The same disparity was </w:t>
      </w:r>
      <w:r w:rsidR="00F2627C" w:rsidRPr="00F2627C">
        <w:rPr>
          <w:rFonts w:ascii="Myriad Pro" w:hAnsi="Myriad Pro"/>
          <w:b/>
          <w:bCs/>
          <w:sz w:val="36"/>
          <w:szCs w:val="36"/>
        </w:rPr>
        <w:t>NOT</w:t>
      </w:r>
      <w:r w:rsidR="00F2627C" w:rsidRPr="00F2627C">
        <w:rPr>
          <w:rFonts w:ascii="Myriad Pro" w:hAnsi="Myriad Pro"/>
          <w:sz w:val="36"/>
          <w:szCs w:val="36"/>
        </w:rPr>
        <w:t xml:space="preserve"> seen in male patients treated by female surgeons compared with male patients treated by male surgeons.</w:t>
      </w:r>
    </w:p>
    <w:p w14:paraId="0DDB9DCD" w14:textId="023D936C" w:rsidR="00F2627C" w:rsidRPr="00F2627C" w:rsidRDefault="00F2627C" w:rsidP="00107083">
      <w:pPr>
        <w:pStyle w:val="BodyText"/>
        <w:rPr>
          <w:rFonts w:ascii="Myriad Pro" w:hAnsi="Myriad Pro"/>
          <w:sz w:val="36"/>
          <w:szCs w:val="36"/>
        </w:rPr>
      </w:pPr>
      <w:r w:rsidRPr="00F2627C">
        <w:rPr>
          <w:rFonts w:ascii="Myriad Pro" w:hAnsi="Myriad Pro"/>
          <w:sz w:val="36"/>
          <w:szCs w:val="36"/>
        </w:rPr>
        <w:t xml:space="preserve">Researcher Dr Angela </w:t>
      </w:r>
      <w:proofErr w:type="spellStart"/>
      <w:r w:rsidRPr="00F2627C">
        <w:rPr>
          <w:rFonts w:ascii="Myriad Pro" w:hAnsi="Myriad Pro"/>
          <w:sz w:val="36"/>
          <w:szCs w:val="36"/>
        </w:rPr>
        <w:t>Jerath</w:t>
      </w:r>
      <w:proofErr w:type="spellEnd"/>
      <w:r w:rsidRPr="00F2627C">
        <w:rPr>
          <w:rFonts w:ascii="Myriad Pro" w:hAnsi="Myriad Pro"/>
          <w:sz w:val="36"/>
          <w:szCs w:val="36"/>
        </w:rPr>
        <w:t xml:space="preserve"> and colleagues write that “In primary care, sex or gender discordance between patients and physicians (particularly among male physicians and female patients) is associated with worse rapport, lower certainty of diagnosis, lower likelihood of assessing patient’s conditions as being of high severity, concerns of a hidden </w:t>
      </w:r>
      <w:proofErr w:type="gramStart"/>
      <w:r w:rsidRPr="00F2627C">
        <w:rPr>
          <w:rFonts w:ascii="Myriad Pro" w:hAnsi="Myriad Pro"/>
          <w:sz w:val="36"/>
          <w:szCs w:val="36"/>
        </w:rPr>
        <w:t>agenda,  and</w:t>
      </w:r>
      <w:proofErr w:type="gramEnd"/>
      <w:r w:rsidRPr="00F2627C">
        <w:rPr>
          <w:rFonts w:ascii="Myriad Pro" w:hAnsi="Myriad Pro"/>
          <w:sz w:val="36"/>
          <w:szCs w:val="36"/>
        </w:rPr>
        <w:t xml:space="preserve"> disagreements regarding advice provided.”</w:t>
      </w:r>
    </w:p>
    <w:p w14:paraId="2B0AB7DD" w14:textId="468B1E03" w:rsidR="00F2627C" w:rsidRPr="00F2627C" w:rsidRDefault="00F2627C" w:rsidP="00107083">
      <w:pPr>
        <w:pStyle w:val="BodyText"/>
        <w:rPr>
          <w:rFonts w:ascii="Myriad Pro" w:hAnsi="Myriad Pro"/>
          <w:sz w:val="36"/>
          <w:szCs w:val="36"/>
        </w:rPr>
      </w:pPr>
      <w:proofErr w:type="spellStart"/>
      <w:r w:rsidRPr="00F2627C">
        <w:rPr>
          <w:rFonts w:ascii="Myriad Pro" w:hAnsi="Myriad Pro"/>
          <w:sz w:val="36"/>
          <w:szCs w:val="36"/>
        </w:rPr>
        <w:t>Jerath</w:t>
      </w:r>
      <w:proofErr w:type="spellEnd"/>
      <w:r w:rsidRPr="00F2627C">
        <w:rPr>
          <w:rFonts w:ascii="Myriad Pro" w:hAnsi="Myriad Pro"/>
          <w:sz w:val="36"/>
          <w:szCs w:val="36"/>
        </w:rPr>
        <w:t xml:space="preserve"> and her colleagues hypothesised that sex discordance between surgeons and patients (</w:t>
      </w:r>
      <w:proofErr w:type="gramStart"/>
      <w:r w:rsidRPr="00F2627C">
        <w:rPr>
          <w:rFonts w:ascii="Myriad Pro" w:hAnsi="Myriad Pro"/>
          <w:sz w:val="36"/>
          <w:szCs w:val="36"/>
        </w:rPr>
        <w:t>i.e.</w:t>
      </w:r>
      <w:proofErr w:type="gramEnd"/>
      <w:r w:rsidRPr="00F2627C">
        <w:rPr>
          <w:rFonts w:ascii="Myriad Pro" w:hAnsi="Myriad Pro"/>
          <w:sz w:val="36"/>
          <w:szCs w:val="36"/>
        </w:rPr>
        <w:t xml:space="preserve"> female patient and male surgeon, or male patient and female surgeon) may contribute to differences in postoperative outcomes, with worse outcomes in female patients treated by male surgeons.</w:t>
      </w:r>
    </w:p>
    <w:p w14:paraId="07C3AAB6" w14:textId="093F1861" w:rsidR="00F2627C" w:rsidRPr="00F2627C" w:rsidRDefault="00F2627C" w:rsidP="00DA17DD">
      <w:pPr>
        <w:pStyle w:val="BodyText"/>
        <w:rPr>
          <w:rFonts w:ascii="Myriad Pro" w:hAnsi="Myriad Pro"/>
          <w:sz w:val="36"/>
          <w:szCs w:val="36"/>
        </w:rPr>
      </w:pPr>
      <w:r w:rsidRPr="00F2627C">
        <w:rPr>
          <w:rFonts w:ascii="Myriad Pro" w:hAnsi="Myriad Pro"/>
          <w:sz w:val="36"/>
          <w:szCs w:val="36"/>
        </w:rPr>
        <w:t xml:space="preserve">They investigated post-surgical outcomes among 1,320,108 patients treated by 2937 surgeons, including 717,548 sex discordant surgeries – 667,279 male surgeon and female patient </w:t>
      </w:r>
      <w:r w:rsidRPr="00F2627C">
        <w:rPr>
          <w:rFonts w:ascii="Myriad Pro" w:hAnsi="Myriad Pro"/>
          <w:sz w:val="36"/>
          <w:szCs w:val="36"/>
        </w:rPr>
        <w:lastRenderedPageBreak/>
        <w:t xml:space="preserve">surgeries, and 50,269 female surgeon and male patient surgeries. Twenty-one types of surgery were analysed including cardiothoracic, orthopaedic, thoracic, plastic, vascular, neurosurgery, urology, </w:t>
      </w:r>
      <w:proofErr w:type="gramStart"/>
      <w:r w:rsidRPr="00F2627C">
        <w:rPr>
          <w:rFonts w:ascii="Myriad Pro" w:hAnsi="Myriad Pro"/>
          <w:sz w:val="36"/>
          <w:szCs w:val="36"/>
        </w:rPr>
        <w:t>otolaryngology</w:t>
      </w:r>
      <w:proofErr w:type="gramEnd"/>
      <w:r w:rsidRPr="00F2627C">
        <w:rPr>
          <w:rFonts w:ascii="Myriad Pro" w:hAnsi="Myriad Pro"/>
          <w:sz w:val="36"/>
          <w:szCs w:val="36"/>
        </w:rPr>
        <w:t xml:space="preserve"> and general surgery. In addition, the researchers controlled for patient age and comorbidity, complexity of the surgery, elective versus emergency surgery, and surgeon characteristics (volume of surgeries, years in practice, age, and hospital status – academic vs community). In their analysis the researchers excluded sex-specific procedures (e.g. hysterectomies). </w:t>
      </w:r>
    </w:p>
    <w:p w14:paraId="7EC179BE" w14:textId="1CD00BF6" w:rsidR="00F2627C" w:rsidRPr="00F2627C" w:rsidRDefault="00F2627C" w:rsidP="00107083">
      <w:pPr>
        <w:pStyle w:val="BodyText"/>
        <w:rPr>
          <w:rFonts w:ascii="Myriad Pro" w:hAnsi="Myriad Pro"/>
          <w:sz w:val="36"/>
          <w:szCs w:val="36"/>
        </w:rPr>
      </w:pPr>
      <w:r w:rsidRPr="00F2627C">
        <w:rPr>
          <w:rFonts w:ascii="Myriad Pro" w:hAnsi="Myriad Pro"/>
          <w:sz w:val="36"/>
          <w:szCs w:val="36"/>
        </w:rPr>
        <w:t xml:space="preserve">Overall, they found that 189,390 patients (14.9%) experienced an adverse postoperative outcome: 22,931 (1.7%) died, 88,132 (6.7%) were readmitted, and 114,421 (8.7%) had significant complications in the 30-days following surgery. </w:t>
      </w:r>
    </w:p>
    <w:p w14:paraId="5D72E68A" w14:textId="5496ECD8" w:rsidR="00F2627C" w:rsidRPr="00F2627C" w:rsidRDefault="00F2627C" w:rsidP="00107083">
      <w:pPr>
        <w:pStyle w:val="BodyText"/>
        <w:rPr>
          <w:rFonts w:ascii="Myriad Pro" w:hAnsi="Myriad Pro"/>
          <w:sz w:val="36"/>
          <w:szCs w:val="36"/>
        </w:rPr>
      </w:pPr>
      <w:r w:rsidRPr="00F2627C">
        <w:rPr>
          <w:rFonts w:ascii="Myriad Pro" w:hAnsi="Myriad Pro"/>
          <w:sz w:val="36"/>
          <w:szCs w:val="36"/>
        </w:rPr>
        <w:t>Female patients were 15% more likely to experience adverse outcomes following common surgical procedures when treated by a male rather than a female surgeon, and 32% more likely to die in the 30 days following the procedure. For male patients there was no difference in outcomes whether they were treated by female surgeons or male surgeons.</w:t>
      </w:r>
    </w:p>
    <w:p w14:paraId="27EFD9C9" w14:textId="1FAD5D0A" w:rsidR="00F2627C" w:rsidRPr="00F2627C" w:rsidRDefault="00F2627C" w:rsidP="00FB14F2">
      <w:pPr>
        <w:pStyle w:val="BodyText"/>
        <w:rPr>
          <w:rFonts w:ascii="Myriad Pro" w:hAnsi="Myriad Pro"/>
          <w:sz w:val="36"/>
          <w:szCs w:val="36"/>
          <w:vertAlign w:val="superscript"/>
        </w:rPr>
      </w:pPr>
      <w:r w:rsidRPr="00F2627C">
        <w:rPr>
          <w:rFonts w:ascii="Myriad Pro" w:hAnsi="Myriad Pro"/>
          <w:sz w:val="36"/>
          <w:szCs w:val="36"/>
        </w:rPr>
        <w:t xml:space="preserve">Dr </w:t>
      </w:r>
      <w:proofErr w:type="spellStart"/>
      <w:r w:rsidRPr="00F2627C">
        <w:rPr>
          <w:rFonts w:ascii="Myriad Pro" w:hAnsi="Myriad Pro"/>
          <w:sz w:val="36"/>
          <w:szCs w:val="36"/>
        </w:rPr>
        <w:t>Jerath</w:t>
      </w:r>
      <w:proofErr w:type="spellEnd"/>
      <w:r w:rsidRPr="00F2627C">
        <w:rPr>
          <w:rFonts w:ascii="Myriad Pro" w:hAnsi="Myriad Pro"/>
          <w:sz w:val="36"/>
          <w:szCs w:val="36"/>
        </w:rPr>
        <w:t xml:space="preserve"> </w:t>
      </w:r>
      <w:proofErr w:type="gramStart"/>
      <w:r w:rsidRPr="00F2627C">
        <w:rPr>
          <w:rFonts w:ascii="Myriad Pro" w:hAnsi="Myriad Pro"/>
          <w:sz w:val="36"/>
          <w:szCs w:val="36"/>
        </w:rPr>
        <w:t>says</w:t>
      </w:r>
      <w:proofErr w:type="gramEnd"/>
      <w:r w:rsidRPr="00F2627C">
        <w:rPr>
          <w:rFonts w:ascii="Myriad Pro" w:hAnsi="Myriad Pro"/>
          <w:sz w:val="36"/>
          <w:szCs w:val="36"/>
        </w:rPr>
        <w:t xml:space="preserve"> “We have demonstrated in our paper that we are failing some female patients and that some are unnecessarily falling through the cracks with adverse, and sometimes fatal, consequences.”</w:t>
      </w:r>
      <w:r w:rsidRPr="00F2627C">
        <w:rPr>
          <w:rFonts w:ascii="Myriad Pro" w:hAnsi="Myriad Pro"/>
          <w:sz w:val="36"/>
          <w:szCs w:val="36"/>
          <w:vertAlign w:val="superscript"/>
        </w:rPr>
        <w:t xml:space="preserve"> </w:t>
      </w:r>
    </w:p>
    <w:p w14:paraId="2DF29BAF" w14:textId="58D715E2" w:rsidR="00F2627C" w:rsidRPr="00F2627C" w:rsidRDefault="00F2627C" w:rsidP="00FB14F2">
      <w:pPr>
        <w:pStyle w:val="BodyText"/>
        <w:rPr>
          <w:rFonts w:ascii="Myriad Pro" w:hAnsi="Myriad Pro"/>
          <w:sz w:val="36"/>
          <w:szCs w:val="36"/>
        </w:rPr>
      </w:pPr>
      <w:r w:rsidRPr="00F2627C">
        <w:rPr>
          <w:rFonts w:ascii="Myriad Pro" w:hAnsi="Myriad Pro"/>
          <w:sz w:val="36"/>
          <w:szCs w:val="36"/>
        </w:rPr>
        <w:t>“These results are concerning because there should be no sex difference in patient outcomes regardless of the surgeon’s sex,” she said</w:t>
      </w:r>
      <w:r>
        <w:rPr>
          <w:rFonts w:ascii="Myriad Pro" w:hAnsi="Myriad Pro"/>
          <w:sz w:val="36"/>
          <w:szCs w:val="36"/>
        </w:rPr>
        <w:t>.</w:t>
      </w:r>
    </w:p>
    <w:p w14:paraId="4F4B5BD2" w14:textId="33AF880F" w:rsidR="00F2627C" w:rsidRPr="00F2627C" w:rsidRDefault="00F2627C" w:rsidP="00FB14F2">
      <w:pPr>
        <w:pStyle w:val="BodyText"/>
        <w:rPr>
          <w:rFonts w:ascii="Myriad Pro" w:hAnsi="Myriad Pro"/>
          <w:sz w:val="36"/>
          <w:szCs w:val="36"/>
        </w:rPr>
      </w:pPr>
      <w:r w:rsidRPr="00F2627C">
        <w:rPr>
          <w:rFonts w:ascii="Myriad Pro" w:hAnsi="Myriad Pro"/>
          <w:sz w:val="36"/>
          <w:szCs w:val="36"/>
        </w:rPr>
        <w:t xml:space="preserve">“On a macro level the results are troubling. When a female surgeon operates, patient outcomes are generally better, </w:t>
      </w:r>
      <w:r w:rsidRPr="00F2627C">
        <w:rPr>
          <w:rFonts w:ascii="Myriad Pro" w:hAnsi="Myriad Pro"/>
          <w:sz w:val="36"/>
          <w:szCs w:val="36"/>
        </w:rPr>
        <w:lastRenderedPageBreak/>
        <w:t xml:space="preserve">particularly for women, even after adjusting for differences in chronic health status, </w:t>
      </w:r>
      <w:proofErr w:type="gramStart"/>
      <w:r w:rsidRPr="00F2627C">
        <w:rPr>
          <w:rFonts w:ascii="Myriad Pro" w:hAnsi="Myriad Pro"/>
          <w:sz w:val="36"/>
          <w:szCs w:val="36"/>
        </w:rPr>
        <w:t>age</w:t>
      </w:r>
      <w:proofErr w:type="gramEnd"/>
      <w:r w:rsidRPr="00F2627C">
        <w:rPr>
          <w:rFonts w:ascii="Myriad Pro" w:hAnsi="Myriad Pro"/>
          <w:sz w:val="36"/>
          <w:szCs w:val="36"/>
        </w:rPr>
        <w:t xml:space="preserve"> and other factors, when undergoing the same procedures.”</w:t>
      </w:r>
    </w:p>
    <w:p w14:paraId="7C1A26CA" w14:textId="4E6F635B" w:rsidR="00F2627C" w:rsidRPr="00F2627C" w:rsidRDefault="00F2627C" w:rsidP="00FB14F2">
      <w:pPr>
        <w:pStyle w:val="BodyText"/>
        <w:rPr>
          <w:rFonts w:ascii="Myriad Pro" w:hAnsi="Myriad Pro"/>
          <w:sz w:val="36"/>
          <w:szCs w:val="36"/>
        </w:rPr>
      </w:pPr>
      <w:r w:rsidRPr="00F2627C">
        <w:rPr>
          <w:rFonts w:ascii="Myriad Pro" w:hAnsi="Myriad Pro"/>
          <w:sz w:val="36"/>
          <w:szCs w:val="36"/>
        </w:rPr>
        <w:t>The findings have sparked debate in the UK where surgery remains a hugely male-dominated area of medicine and “claims that “implicit sex biases” among male surgeons may help explain why women are at such greater risk when they have an operation.”</w:t>
      </w:r>
    </w:p>
    <w:p w14:paraId="57A4E882" w14:textId="11949E12" w:rsidR="00F2627C" w:rsidRPr="00F2627C" w:rsidRDefault="00F2627C" w:rsidP="00FB14F2">
      <w:pPr>
        <w:pStyle w:val="BodyText"/>
        <w:rPr>
          <w:rFonts w:ascii="Myriad Pro" w:hAnsi="Myriad Pro"/>
          <w:sz w:val="36"/>
          <w:szCs w:val="36"/>
        </w:rPr>
      </w:pPr>
      <w:r w:rsidRPr="00F2627C">
        <w:rPr>
          <w:rFonts w:ascii="Myriad Pro" w:hAnsi="Myriad Pro"/>
          <w:sz w:val="36"/>
          <w:szCs w:val="36"/>
        </w:rPr>
        <w:t xml:space="preserve">Dr Christopher Wallis, who co-led the study, says that it’s unlikely the findings are the result of technical differences between sexes. </w:t>
      </w:r>
    </w:p>
    <w:p w14:paraId="206D9E75" w14:textId="0F077DDC" w:rsidR="00F2627C" w:rsidRPr="00F2627C" w:rsidRDefault="00F2627C" w:rsidP="00FB14F2">
      <w:pPr>
        <w:pStyle w:val="BodyText"/>
        <w:rPr>
          <w:rFonts w:ascii="Myriad Pro" w:hAnsi="Myriad Pro"/>
          <w:sz w:val="36"/>
          <w:szCs w:val="36"/>
        </w:rPr>
      </w:pPr>
      <w:r w:rsidRPr="00F2627C">
        <w:rPr>
          <w:rFonts w:ascii="Myriad Pro" w:hAnsi="Myriad Pro"/>
          <w:sz w:val="36"/>
          <w:szCs w:val="36"/>
        </w:rPr>
        <w:t>“Both male and female surgeons undergo the same technical medical training. The very large sample size and the examination of many different surgical specialties would have diluted any technical differences between male and female surgeons.”</w:t>
      </w:r>
    </w:p>
    <w:p w14:paraId="3DF9D2BE" w14:textId="77777777" w:rsidR="00F2627C" w:rsidRDefault="00F2627C" w:rsidP="00FB14F2">
      <w:pPr>
        <w:pStyle w:val="BodyText"/>
        <w:rPr>
          <w:rFonts w:ascii="Myriad Pro" w:hAnsi="Myriad Pro"/>
          <w:sz w:val="36"/>
          <w:szCs w:val="36"/>
        </w:rPr>
      </w:pPr>
      <w:r w:rsidRPr="00F2627C">
        <w:rPr>
          <w:rFonts w:ascii="Myriad Pro" w:hAnsi="Myriad Pro"/>
          <w:sz w:val="36"/>
          <w:szCs w:val="36"/>
        </w:rPr>
        <w:t>The researchers say that implicit sex biases, differing communication or interpersonal skills that may influence trust, and variations in decision making and clinical judgement are potential factors that contribute to the disparities in outcomes.</w:t>
      </w:r>
    </w:p>
    <w:p w14:paraId="6E6997D3" w14:textId="34169C1D" w:rsidR="00F2627C" w:rsidRPr="00F2627C" w:rsidRDefault="00F2627C" w:rsidP="00FB14F2">
      <w:pPr>
        <w:pStyle w:val="BodyText"/>
        <w:rPr>
          <w:rFonts w:ascii="Myriad Pro" w:hAnsi="Myriad Pro"/>
          <w:sz w:val="36"/>
          <w:szCs w:val="36"/>
          <w:vertAlign w:val="superscript"/>
        </w:rPr>
      </w:pPr>
      <w:r w:rsidRPr="00F2627C">
        <w:rPr>
          <w:rFonts w:ascii="Myriad Pro" w:hAnsi="Myriad Pro"/>
          <w:sz w:val="36"/>
          <w:szCs w:val="36"/>
        </w:rPr>
        <w:t>“Previous research has also shown that symptoms reported by female patients may be under-appreciated in the health care setting (particularly among male physicians). Thus, early symptoms of complications may be missed when they can be mitigated and instead manifest as more severe events,” says Dr Wallis.</w:t>
      </w:r>
    </w:p>
    <w:p w14:paraId="2FDCDAD6" w14:textId="5033D811" w:rsidR="00F2627C" w:rsidRPr="00F2627C" w:rsidRDefault="00F2627C" w:rsidP="00B551B3">
      <w:pPr>
        <w:pStyle w:val="Heading2"/>
        <w:rPr>
          <w:rFonts w:ascii="Myriad Pro" w:hAnsi="Myriad Pro"/>
          <w:sz w:val="48"/>
          <w:szCs w:val="48"/>
        </w:rPr>
      </w:pPr>
      <w:bookmarkStart w:id="3" w:name="_Hlk99552413"/>
      <w:r w:rsidRPr="00F2627C">
        <w:rPr>
          <w:rFonts w:ascii="Myriad Pro" w:hAnsi="Myriad Pro"/>
          <w:sz w:val="48"/>
          <w:szCs w:val="48"/>
        </w:rPr>
        <w:lastRenderedPageBreak/>
        <w:t xml:space="preserve">Sex Biases in Medicine </w:t>
      </w:r>
    </w:p>
    <w:p w14:paraId="10CD7AD6" w14:textId="05AF1DB7" w:rsidR="00F2627C" w:rsidRPr="00F2627C" w:rsidRDefault="00F2627C" w:rsidP="00F10841">
      <w:pPr>
        <w:pStyle w:val="BodyText"/>
        <w:rPr>
          <w:rFonts w:ascii="Myriad Pro" w:hAnsi="Myriad Pro"/>
          <w:sz w:val="36"/>
          <w:szCs w:val="36"/>
        </w:rPr>
      </w:pPr>
      <w:r w:rsidRPr="00F2627C">
        <w:rPr>
          <w:rFonts w:ascii="Myriad Pro" w:hAnsi="Myriad Pro"/>
          <w:sz w:val="36"/>
          <w:szCs w:val="36"/>
        </w:rPr>
        <w:t xml:space="preserve">Implicit sex bias is a significant issue in health care, and awareness of it and </w:t>
      </w:r>
      <w:proofErr w:type="gramStart"/>
      <w:r w:rsidRPr="00F2627C">
        <w:rPr>
          <w:rFonts w:ascii="Myriad Pro" w:hAnsi="Myriad Pro"/>
          <w:sz w:val="36"/>
          <w:szCs w:val="36"/>
        </w:rPr>
        <w:t>its</w:t>
      </w:r>
      <w:proofErr w:type="gramEnd"/>
      <w:r w:rsidRPr="00F2627C">
        <w:rPr>
          <w:rFonts w:ascii="Myriad Pro" w:hAnsi="Myriad Pro"/>
          <w:sz w:val="36"/>
          <w:szCs w:val="36"/>
        </w:rPr>
        <w:t xml:space="preserve"> impacts on care and outcomes is increasing. Implicit sex bias is that which the person is unaware of, but which leads to discrimination and reinforces inequity; implicit bias affects clinical judgement and behaviour.</w:t>
      </w:r>
    </w:p>
    <w:p w14:paraId="67F3605C" w14:textId="5409A360" w:rsidR="00F2627C" w:rsidRPr="00F2627C" w:rsidRDefault="00F2627C" w:rsidP="00F10841">
      <w:pPr>
        <w:pStyle w:val="BodyText"/>
        <w:rPr>
          <w:rFonts w:ascii="Myriad Pro" w:hAnsi="Myriad Pro"/>
          <w:sz w:val="36"/>
          <w:szCs w:val="36"/>
        </w:rPr>
      </w:pPr>
      <w:r w:rsidRPr="00F2627C">
        <w:rPr>
          <w:rFonts w:ascii="Myriad Pro" w:hAnsi="Myriad Pro"/>
          <w:sz w:val="36"/>
          <w:szCs w:val="36"/>
        </w:rPr>
        <w:t xml:space="preserve">In their </w:t>
      </w:r>
      <w:r w:rsidRPr="00E92C68">
        <w:rPr>
          <w:rFonts w:ascii="Myriad Pro" w:hAnsi="Myriad Pro"/>
          <w:sz w:val="36"/>
          <w:szCs w:val="36"/>
        </w:rPr>
        <w:t>JAMA Surgery</w:t>
      </w:r>
      <w:r w:rsidRPr="00F2627C">
        <w:rPr>
          <w:rFonts w:ascii="Myriad Pro" w:hAnsi="Myriad Pro"/>
          <w:sz w:val="36"/>
          <w:szCs w:val="36"/>
        </w:rPr>
        <w:t xml:space="preserve"> paper, Dr </w:t>
      </w:r>
      <w:proofErr w:type="spellStart"/>
      <w:r w:rsidRPr="00F2627C">
        <w:rPr>
          <w:rFonts w:ascii="Myriad Pro" w:hAnsi="Myriad Pro"/>
          <w:sz w:val="36"/>
          <w:szCs w:val="36"/>
        </w:rPr>
        <w:t>Jerath</w:t>
      </w:r>
      <w:proofErr w:type="spellEnd"/>
      <w:r w:rsidRPr="00F2627C">
        <w:rPr>
          <w:rFonts w:ascii="Myriad Pro" w:hAnsi="Myriad Pro"/>
          <w:sz w:val="36"/>
          <w:szCs w:val="36"/>
        </w:rPr>
        <w:t xml:space="preserve"> and colleagues write that gender discordance (</w:t>
      </w:r>
      <w:proofErr w:type="gramStart"/>
      <w:r w:rsidRPr="00F2627C">
        <w:rPr>
          <w:rFonts w:ascii="Myriad Pro" w:hAnsi="Myriad Pro"/>
          <w:sz w:val="36"/>
          <w:szCs w:val="36"/>
        </w:rPr>
        <w:t>e.g.</w:t>
      </w:r>
      <w:proofErr w:type="gramEnd"/>
      <w:r w:rsidRPr="00F2627C">
        <w:rPr>
          <w:rFonts w:ascii="Myriad Pro" w:hAnsi="Myriad Pro"/>
          <w:sz w:val="36"/>
          <w:szCs w:val="36"/>
        </w:rPr>
        <w:t xml:space="preserve"> male surgeon-female patient) “is associated with worse rapport, lower certainty of diagnosis, lower likelihood of assessing patient's conditions as being of high severity, concerns of a hidden agenda, and disagreements regarding advice provided.”</w:t>
      </w:r>
    </w:p>
    <w:p w14:paraId="6AB9B01D" w14:textId="4BBBCDC0" w:rsidR="00F2627C" w:rsidRPr="00F2627C" w:rsidRDefault="00F2627C" w:rsidP="00F10841">
      <w:pPr>
        <w:pStyle w:val="BodyText"/>
        <w:rPr>
          <w:rFonts w:ascii="Myriad Pro" w:hAnsi="Myriad Pro"/>
          <w:sz w:val="36"/>
          <w:szCs w:val="36"/>
        </w:rPr>
      </w:pPr>
      <w:r w:rsidRPr="00F2627C">
        <w:rPr>
          <w:rFonts w:ascii="Myriad Pro" w:hAnsi="Myriad Pro"/>
          <w:sz w:val="36"/>
          <w:szCs w:val="36"/>
        </w:rPr>
        <w:t xml:space="preserve">Sex bias against female patients is not new. For example, Hoffmann and </w:t>
      </w:r>
      <w:proofErr w:type="spellStart"/>
      <w:r w:rsidRPr="00F2627C">
        <w:rPr>
          <w:rFonts w:ascii="Myriad Pro" w:hAnsi="Myriad Pro"/>
          <w:sz w:val="36"/>
          <w:szCs w:val="36"/>
        </w:rPr>
        <w:t>Tarzian</w:t>
      </w:r>
      <w:proofErr w:type="spellEnd"/>
      <w:r w:rsidRPr="00F2627C">
        <w:rPr>
          <w:rFonts w:ascii="Myriad Pro" w:hAnsi="Myriad Pro"/>
          <w:sz w:val="36"/>
          <w:szCs w:val="36"/>
        </w:rPr>
        <w:t xml:space="preserve"> reported in 2001 in the </w:t>
      </w:r>
      <w:r w:rsidRPr="00E92C68">
        <w:rPr>
          <w:rFonts w:ascii="Myriad Pro" w:hAnsi="Myriad Pro"/>
          <w:sz w:val="36"/>
          <w:szCs w:val="36"/>
        </w:rPr>
        <w:t xml:space="preserve">Journal of Law, </w:t>
      </w:r>
      <w:proofErr w:type="gramStart"/>
      <w:r w:rsidRPr="00E92C68">
        <w:rPr>
          <w:rFonts w:ascii="Myriad Pro" w:hAnsi="Myriad Pro"/>
          <w:sz w:val="36"/>
          <w:szCs w:val="36"/>
        </w:rPr>
        <w:t>Medicine</w:t>
      </w:r>
      <w:proofErr w:type="gramEnd"/>
      <w:r w:rsidRPr="00E92C68">
        <w:rPr>
          <w:rFonts w:ascii="Myriad Pro" w:hAnsi="Myriad Pro"/>
          <w:sz w:val="36"/>
          <w:szCs w:val="36"/>
        </w:rPr>
        <w:t xml:space="preserve"> and Ethics</w:t>
      </w:r>
      <w:r w:rsidRPr="00F2627C">
        <w:rPr>
          <w:rFonts w:ascii="Myriad Pro" w:hAnsi="Myriad Pro"/>
          <w:sz w:val="36"/>
          <w:szCs w:val="36"/>
        </w:rPr>
        <w:t xml:space="preserve">, that “that women are more likely to be given sedatives for their pain and men to be given pain medication. Speculation as to why this difference might exist has included the following: Women complain more than men; women are not accurate reporters of their pain; men are more stoic so that when they do complain of pain, “it's real”; and women are better able to tolerate pain or have better coping skills than men.” </w:t>
      </w:r>
    </w:p>
    <w:p w14:paraId="3B93FD3B" w14:textId="7B24D9FD" w:rsidR="00F2627C" w:rsidRPr="00F2627C" w:rsidRDefault="00F2627C" w:rsidP="00F10841">
      <w:pPr>
        <w:pStyle w:val="BodyText"/>
        <w:rPr>
          <w:rFonts w:ascii="Myriad Pro" w:hAnsi="Myriad Pro"/>
          <w:sz w:val="36"/>
          <w:szCs w:val="36"/>
        </w:rPr>
      </w:pPr>
      <w:r w:rsidRPr="00F2627C">
        <w:rPr>
          <w:rFonts w:ascii="Myriad Pro" w:hAnsi="Myriad Pro"/>
          <w:sz w:val="36"/>
          <w:szCs w:val="36"/>
        </w:rPr>
        <w:t xml:space="preserve">In a more recent meta-analysis of 77 studies, researchers found that women with pain are more likely to be perceived as hysterical, emotional, complaining, not wanting to get better, malingerers, and fabricating pain, as if it is all in her head, and that woman with chronic pain are assigned psychological rather than physical causes for their pain. Additionally, “women, compared to men, received less and less effective pain relief, </w:t>
      </w:r>
      <w:r w:rsidRPr="00F2627C">
        <w:rPr>
          <w:rFonts w:ascii="Myriad Pro" w:hAnsi="Myriad Pro"/>
          <w:sz w:val="36"/>
          <w:szCs w:val="36"/>
        </w:rPr>
        <w:lastRenderedPageBreak/>
        <w:t>less pain medication with opioids, and more antidepressants and got more mental health referrals.”</w:t>
      </w:r>
      <w:r w:rsidR="00E92C68" w:rsidRPr="00F2627C">
        <w:rPr>
          <w:rFonts w:ascii="Myriad Pro" w:hAnsi="Myriad Pro"/>
          <w:sz w:val="36"/>
          <w:szCs w:val="36"/>
        </w:rPr>
        <w:t xml:space="preserve"> </w:t>
      </w:r>
    </w:p>
    <w:p w14:paraId="5E759C70" w14:textId="651CEFD9" w:rsidR="00F2627C" w:rsidRPr="00F2627C" w:rsidRDefault="00F2627C" w:rsidP="00F868BA">
      <w:pPr>
        <w:pStyle w:val="BodyText"/>
        <w:rPr>
          <w:rFonts w:ascii="Myriad Pro" w:hAnsi="Myriad Pro"/>
          <w:sz w:val="36"/>
          <w:szCs w:val="36"/>
          <w:vertAlign w:val="superscript"/>
        </w:rPr>
      </w:pPr>
      <w:r w:rsidRPr="00F2627C">
        <w:rPr>
          <w:rFonts w:ascii="Myriad Pro" w:hAnsi="Myriad Pro"/>
          <w:sz w:val="36"/>
          <w:szCs w:val="36"/>
        </w:rPr>
        <w:t xml:space="preserve">A New Zealand study found that for female patients with male doctors there was an increased likelihood of the practitioner doubting the diagnosis and believing that the female patient had a hidden agenda that she failed to present in the consultation; male practitioners were also more likely to diminish the perceived seriousness of the condition in female patients. Gross </w:t>
      </w:r>
      <w:r w:rsidRPr="00E92C68">
        <w:rPr>
          <w:rFonts w:ascii="Myriad Pro" w:hAnsi="Myriad Pro"/>
          <w:sz w:val="36"/>
          <w:szCs w:val="36"/>
        </w:rPr>
        <w:t>et al,</w:t>
      </w:r>
      <w:r w:rsidRPr="00F2627C">
        <w:rPr>
          <w:rFonts w:ascii="Myriad Pro" w:hAnsi="Myriad Pro"/>
          <w:sz w:val="36"/>
          <w:szCs w:val="36"/>
        </w:rPr>
        <w:t xml:space="preserve"> conclude that their findings “suggest a need to raise male physicians' awareness to possible biases when treating female patients. The findings also suggest the need to empower female patients to take an active partnership role to improve their communication with male physicians.”</w:t>
      </w:r>
      <w:r w:rsidR="00E92C68" w:rsidRPr="00F2627C">
        <w:rPr>
          <w:rFonts w:ascii="Myriad Pro" w:hAnsi="Myriad Pro"/>
          <w:sz w:val="36"/>
          <w:szCs w:val="36"/>
          <w:vertAlign w:val="superscript"/>
        </w:rPr>
        <w:t xml:space="preserve"> </w:t>
      </w:r>
    </w:p>
    <w:p w14:paraId="120AE117" w14:textId="222A39EA" w:rsidR="00F2627C" w:rsidRPr="00F2627C" w:rsidRDefault="00F2627C" w:rsidP="005A09A6">
      <w:pPr>
        <w:pStyle w:val="BodyText"/>
        <w:rPr>
          <w:rFonts w:ascii="Myriad Pro" w:hAnsi="Myriad Pro"/>
          <w:sz w:val="36"/>
          <w:szCs w:val="36"/>
        </w:rPr>
      </w:pPr>
      <w:r w:rsidRPr="00F2627C">
        <w:rPr>
          <w:rFonts w:ascii="Myriad Pro" w:hAnsi="Myriad Pro"/>
          <w:sz w:val="36"/>
          <w:szCs w:val="36"/>
        </w:rPr>
        <w:t xml:space="preserve">Even in the Covid pandemic, implicit sex biases against women are evident. </w:t>
      </w:r>
      <w:r w:rsidRPr="00F2627C">
        <w:rPr>
          <w:rStyle w:val="nlm-given-names"/>
          <w:rFonts w:ascii="Myriad Pro" w:hAnsi="Myriad Pro"/>
          <w:sz w:val="36"/>
          <w:szCs w:val="36"/>
        </w:rPr>
        <w:t>Julio</w:t>
      </w:r>
      <w:r w:rsidRPr="00F2627C">
        <w:rPr>
          <w:rStyle w:val="highwire-citation-author"/>
          <w:rFonts w:ascii="Myriad Pro" w:eastAsiaTheme="majorEastAsia" w:hAnsi="Myriad Pro"/>
          <w:sz w:val="36"/>
          <w:szCs w:val="36"/>
        </w:rPr>
        <w:t xml:space="preserve"> </w:t>
      </w:r>
      <w:proofErr w:type="spellStart"/>
      <w:r w:rsidRPr="00F2627C">
        <w:rPr>
          <w:rStyle w:val="nlm-surname"/>
          <w:rFonts w:ascii="Myriad Pro" w:eastAsiaTheme="majorEastAsia" w:hAnsi="Myriad Pro"/>
          <w:sz w:val="36"/>
          <w:szCs w:val="36"/>
        </w:rPr>
        <w:t>Ancochea</w:t>
      </w:r>
      <w:proofErr w:type="spellEnd"/>
      <w:r w:rsidRPr="00F2627C">
        <w:rPr>
          <w:rStyle w:val="nlm-surname"/>
          <w:rFonts w:ascii="Myriad Pro" w:hAnsi="Myriad Pro"/>
          <w:sz w:val="36"/>
          <w:szCs w:val="36"/>
        </w:rPr>
        <w:t xml:space="preserve"> and colleagues found that women were more heavily impacted by Covid infection than men, in part because most frontline health care professionals are </w:t>
      </w:r>
      <w:proofErr w:type="gramStart"/>
      <w:r w:rsidRPr="00F2627C">
        <w:rPr>
          <w:rStyle w:val="nlm-surname"/>
          <w:rFonts w:ascii="Myriad Pro" w:hAnsi="Myriad Pro"/>
          <w:sz w:val="36"/>
          <w:szCs w:val="36"/>
        </w:rPr>
        <w:t>women</w:t>
      </w:r>
      <w:proofErr w:type="gramEnd"/>
      <w:r w:rsidRPr="00F2627C">
        <w:rPr>
          <w:rStyle w:val="nlm-surname"/>
          <w:rFonts w:ascii="Myriad Pro" w:hAnsi="Myriad Pro"/>
          <w:sz w:val="36"/>
          <w:szCs w:val="36"/>
        </w:rPr>
        <w:t xml:space="preserve"> and also more women are primary care-givers. The researchers found that </w:t>
      </w:r>
      <w:r w:rsidRPr="00F2627C">
        <w:rPr>
          <w:rFonts w:ascii="Myriad Pro" w:hAnsi="Myriad Pro"/>
          <w:sz w:val="36"/>
          <w:szCs w:val="36"/>
        </w:rPr>
        <w:t xml:space="preserve">“both hospitalization and ICU admission were less frequent outcomes in females than males. Unfortunately, basic diagnostic tests such as blood tests or imaging were less used in women.” </w:t>
      </w:r>
    </w:p>
    <w:p w14:paraId="03C5B862" w14:textId="48FC96EE" w:rsidR="00F2627C" w:rsidRPr="00F2627C" w:rsidRDefault="00F2627C" w:rsidP="005A09A6">
      <w:pPr>
        <w:pStyle w:val="BodyText"/>
        <w:rPr>
          <w:rFonts w:ascii="Myriad Pro" w:hAnsi="Myriad Pro"/>
          <w:sz w:val="36"/>
          <w:szCs w:val="36"/>
        </w:rPr>
      </w:pPr>
      <w:r w:rsidRPr="00F2627C">
        <w:rPr>
          <w:rFonts w:ascii="Myriad Pro" w:hAnsi="Myriad Pro"/>
          <w:sz w:val="36"/>
          <w:szCs w:val="36"/>
        </w:rPr>
        <w:t xml:space="preserve">They conclude that their results “provide further evidence of the inherent gender bias in the Health System, which is thought to originate in medical school and impacts all aspects of healthcare.” </w:t>
      </w:r>
    </w:p>
    <w:bookmarkEnd w:id="3"/>
    <w:p w14:paraId="1EC07191" w14:textId="6EA73E17" w:rsidR="00F2627C" w:rsidRPr="00E92C68" w:rsidRDefault="00F2627C" w:rsidP="008E74D5">
      <w:pPr>
        <w:pStyle w:val="Heading2"/>
        <w:rPr>
          <w:rFonts w:ascii="Myriad Pro" w:hAnsi="Myriad Pro"/>
          <w:sz w:val="48"/>
          <w:szCs w:val="48"/>
        </w:rPr>
      </w:pPr>
      <w:r w:rsidRPr="00E92C68">
        <w:rPr>
          <w:rFonts w:ascii="Myriad Pro" w:hAnsi="Myriad Pro"/>
          <w:sz w:val="48"/>
          <w:szCs w:val="48"/>
        </w:rPr>
        <w:lastRenderedPageBreak/>
        <w:t>Surgical Outcomes in Aotearoa New Zealand?</w:t>
      </w:r>
    </w:p>
    <w:p w14:paraId="00601A41" w14:textId="122E63EE" w:rsidR="00F2627C" w:rsidRPr="00E92C68" w:rsidRDefault="00F2627C" w:rsidP="00420A3A">
      <w:pPr>
        <w:pStyle w:val="BodyText"/>
        <w:rPr>
          <w:rFonts w:ascii="Myriad Pro" w:hAnsi="Myriad Pro"/>
          <w:sz w:val="36"/>
          <w:szCs w:val="36"/>
        </w:rPr>
      </w:pPr>
      <w:r w:rsidRPr="00E92C68">
        <w:rPr>
          <w:rFonts w:ascii="Myriad Pro" w:hAnsi="Myriad Pro"/>
          <w:sz w:val="36"/>
          <w:szCs w:val="36"/>
        </w:rPr>
        <w:t>The paper published in February exclusively investigated Canadian surgeons and patients. A search of the medical literature didn’t find any other similar research for Aotearoa New Zealand or other countries we typically compare ourselves with.</w:t>
      </w:r>
    </w:p>
    <w:p w14:paraId="329FD692" w14:textId="50056313" w:rsidR="00F2627C" w:rsidRPr="00E92C68" w:rsidRDefault="00F2627C" w:rsidP="00420A3A">
      <w:pPr>
        <w:pStyle w:val="BodyText"/>
        <w:rPr>
          <w:rFonts w:ascii="Myriad Pro" w:hAnsi="Myriad Pro"/>
          <w:sz w:val="36"/>
          <w:szCs w:val="36"/>
        </w:rPr>
      </w:pPr>
      <w:r w:rsidRPr="00E92C68">
        <w:rPr>
          <w:rFonts w:ascii="Myriad Pro" w:hAnsi="Myriad Pro"/>
          <w:sz w:val="36"/>
          <w:szCs w:val="36"/>
        </w:rPr>
        <w:t xml:space="preserve">In research for this article, I searched the Health Quality and Safety Commission (HQSC) website and contacted them. As we publish this Newsletter there is no evidence that this sort of data is collected in a comparable form. </w:t>
      </w:r>
    </w:p>
    <w:p w14:paraId="79B6C324" w14:textId="5B90C0F8" w:rsidR="00F2627C" w:rsidRPr="00E92C68" w:rsidRDefault="00F2627C" w:rsidP="00420A3A">
      <w:pPr>
        <w:pStyle w:val="BodyText"/>
        <w:rPr>
          <w:rFonts w:ascii="Myriad Pro" w:hAnsi="Myriad Pro"/>
          <w:sz w:val="36"/>
          <w:szCs w:val="36"/>
        </w:rPr>
      </w:pPr>
      <w:r w:rsidRPr="00E92C68">
        <w:rPr>
          <w:rFonts w:ascii="Myriad Pro" w:hAnsi="Myriad Pro"/>
          <w:sz w:val="36"/>
          <w:szCs w:val="36"/>
        </w:rPr>
        <w:t xml:space="preserve">I also sought information from the Health and Disability Commissioner (HDC) on the basis that complaints about surgeons might be a sort of proxy for the Canadian research and that complaints against surgeons provide some insight into </w:t>
      </w:r>
      <w:proofErr w:type="gramStart"/>
      <w:r w:rsidRPr="00E92C68">
        <w:rPr>
          <w:rFonts w:ascii="Myriad Pro" w:hAnsi="Myriad Pro"/>
          <w:sz w:val="36"/>
          <w:szCs w:val="36"/>
        </w:rPr>
        <w:t>whether or not</w:t>
      </w:r>
      <w:proofErr w:type="gramEnd"/>
      <w:r w:rsidRPr="00E92C68">
        <w:rPr>
          <w:rFonts w:ascii="Myriad Pro" w:hAnsi="Myriad Pro"/>
          <w:sz w:val="36"/>
          <w:szCs w:val="36"/>
        </w:rPr>
        <w:t xml:space="preserve"> the sex-discordant surgical outcomes found in the Canadian situation may occur here.</w:t>
      </w:r>
    </w:p>
    <w:p w14:paraId="6289A35B" w14:textId="71C102F6" w:rsidR="00F2627C" w:rsidRPr="00E92C68" w:rsidRDefault="00F2627C" w:rsidP="00420A3A">
      <w:pPr>
        <w:pStyle w:val="BodyText"/>
        <w:rPr>
          <w:rFonts w:ascii="Myriad Pro" w:hAnsi="Myriad Pro"/>
          <w:sz w:val="36"/>
          <w:szCs w:val="36"/>
        </w:rPr>
      </w:pPr>
      <w:r w:rsidRPr="00E92C68">
        <w:rPr>
          <w:rFonts w:ascii="Myriad Pro" w:hAnsi="Myriad Pro"/>
          <w:sz w:val="36"/>
          <w:szCs w:val="36"/>
        </w:rPr>
        <w:t xml:space="preserve">There appears to be no data collection and/or analysis at the HDC that would provide any such insight. The closest is data presented at the 2017 HDC Conference in a session entitled “HDC Complaint Data: Patterns and Predictions” The only remotely useful data in this presentation was the slide comparing complaints against male and female doctors; approximately 75% of complaints against doctors were against male doctors, while male doctors comprise only 60% of the workforce. However, this analysis includes all medical doctors including GPs and psychiatrists as well as surgeons, so has limited usefulness in this context. </w:t>
      </w:r>
    </w:p>
    <w:p w14:paraId="5B47D504" w14:textId="4A6AB87F" w:rsidR="00F2627C" w:rsidRPr="00E92C68" w:rsidRDefault="00F2627C" w:rsidP="00420A3A">
      <w:pPr>
        <w:pStyle w:val="BodyText"/>
        <w:rPr>
          <w:rFonts w:ascii="Myriad Pro" w:hAnsi="Myriad Pro"/>
          <w:sz w:val="36"/>
          <w:szCs w:val="36"/>
        </w:rPr>
      </w:pPr>
      <w:r w:rsidRPr="00E92C68">
        <w:rPr>
          <w:rFonts w:ascii="Myriad Pro" w:hAnsi="Myriad Pro"/>
          <w:sz w:val="36"/>
          <w:szCs w:val="36"/>
        </w:rPr>
        <w:lastRenderedPageBreak/>
        <w:t xml:space="preserve">The complaints data could be seen as suggestive that male surgeons have more complaints made about them but there is nothing in the data that is collected in Aotearoa New Zealand that we are currently aware of that indicates that actual outcomes differ </w:t>
      </w:r>
      <w:proofErr w:type="gramStart"/>
      <w:r w:rsidRPr="00E92C68">
        <w:rPr>
          <w:rFonts w:ascii="Myriad Pro" w:hAnsi="Myriad Pro"/>
          <w:sz w:val="36"/>
          <w:szCs w:val="36"/>
        </w:rPr>
        <w:t>on the basis of</w:t>
      </w:r>
      <w:proofErr w:type="gramEnd"/>
      <w:r w:rsidRPr="00E92C68">
        <w:rPr>
          <w:rFonts w:ascii="Myriad Pro" w:hAnsi="Myriad Pro"/>
          <w:sz w:val="36"/>
          <w:szCs w:val="36"/>
        </w:rPr>
        <w:t xml:space="preserve"> surgeon-patient gender discordance. Despite this, given the implicit sex inequities, </w:t>
      </w:r>
      <w:proofErr w:type="gramStart"/>
      <w:r w:rsidRPr="00E92C68">
        <w:rPr>
          <w:rFonts w:ascii="Myriad Pro" w:hAnsi="Myriad Pro"/>
          <w:sz w:val="36"/>
          <w:szCs w:val="36"/>
        </w:rPr>
        <w:t>biases</w:t>
      </w:r>
      <w:proofErr w:type="gramEnd"/>
      <w:r w:rsidRPr="00E92C68">
        <w:rPr>
          <w:rFonts w:ascii="Myriad Pro" w:hAnsi="Myriad Pro"/>
          <w:sz w:val="36"/>
          <w:szCs w:val="36"/>
        </w:rPr>
        <w:t xml:space="preserve"> and discrimination against women in our health system, we would not be surprised to find that surgical outcomes in Aotearoa New Zealand mirrored those elucidated in the Canadian research.</w:t>
      </w:r>
    </w:p>
    <w:p w14:paraId="2D741107" w14:textId="0DD50555" w:rsidR="00F2627C" w:rsidRPr="00E92C68" w:rsidRDefault="00F2627C" w:rsidP="0027531D">
      <w:pPr>
        <w:pStyle w:val="Heading2"/>
        <w:rPr>
          <w:rFonts w:ascii="Myriad Pro" w:hAnsi="Myriad Pro"/>
          <w:sz w:val="48"/>
          <w:szCs w:val="48"/>
        </w:rPr>
      </w:pPr>
      <w:r w:rsidRPr="00E92C68">
        <w:rPr>
          <w:rFonts w:ascii="Myriad Pro" w:hAnsi="Myriad Pro"/>
          <w:sz w:val="48"/>
          <w:szCs w:val="48"/>
        </w:rPr>
        <w:t>Implicit Sex Biases</w:t>
      </w:r>
    </w:p>
    <w:p w14:paraId="74768FE8" w14:textId="77777777" w:rsidR="00F2627C" w:rsidRPr="00E92C68" w:rsidRDefault="00F2627C" w:rsidP="00107083">
      <w:pPr>
        <w:pStyle w:val="BodyText"/>
        <w:rPr>
          <w:rFonts w:ascii="Myriad Pro" w:hAnsi="Myriad Pro"/>
          <w:sz w:val="36"/>
          <w:szCs w:val="36"/>
        </w:rPr>
      </w:pPr>
      <w:r w:rsidRPr="00E92C68">
        <w:rPr>
          <w:rFonts w:ascii="Myriad Pro" w:hAnsi="Myriad Pro"/>
          <w:sz w:val="36"/>
          <w:szCs w:val="36"/>
        </w:rPr>
        <w:t xml:space="preserve">Herein lies the problem, or at least a significant part of the problem. </w:t>
      </w:r>
    </w:p>
    <w:p w14:paraId="403A4793" w14:textId="4FD3CBE9" w:rsidR="00F2627C" w:rsidRPr="00E92C68" w:rsidRDefault="00F2627C" w:rsidP="00107083">
      <w:pPr>
        <w:pStyle w:val="BodyText"/>
        <w:rPr>
          <w:rFonts w:ascii="Myriad Pro" w:hAnsi="Myriad Pro"/>
          <w:sz w:val="36"/>
          <w:szCs w:val="36"/>
        </w:rPr>
      </w:pPr>
      <w:r w:rsidRPr="00E92C68">
        <w:rPr>
          <w:rFonts w:ascii="Myriad Pro" w:hAnsi="Myriad Pro"/>
          <w:sz w:val="36"/>
          <w:szCs w:val="36"/>
        </w:rPr>
        <w:t xml:space="preserve">For centuries women’s health and women’s bodies have been misunderstood and largely ignored, found to be far too complicated to include in medical research. And while the gender imbalance among those who practice medicine has slowly but steadily been improved over the last hundred years, it would be fair to say that surgery is still pretty much an “old boys club”. </w:t>
      </w:r>
      <w:proofErr w:type="gramStart"/>
      <w:r w:rsidRPr="00E92C68">
        <w:rPr>
          <w:rFonts w:ascii="Myriad Pro" w:hAnsi="Myriad Pro"/>
          <w:sz w:val="36"/>
          <w:szCs w:val="36"/>
        </w:rPr>
        <w:t>In particular, women</w:t>
      </w:r>
      <w:proofErr w:type="gramEnd"/>
      <w:r w:rsidRPr="00E92C68">
        <w:rPr>
          <w:rFonts w:ascii="Myriad Pro" w:hAnsi="Myriad Pro"/>
          <w:sz w:val="36"/>
          <w:szCs w:val="36"/>
        </w:rPr>
        <w:t xml:space="preserve"> are under-represented in otolaryngology, plastic surgery, urology, orthopaedic surgery, and neurosurgery. In the US, while women make up 50% of the med school graduates, they make up only 38% of the surgeons; in the UK only 27% of surgeons are female.</w:t>
      </w:r>
    </w:p>
    <w:p w14:paraId="4EA68E71" w14:textId="0F370E68" w:rsidR="00F2627C" w:rsidRPr="00E92C68" w:rsidRDefault="00F2627C" w:rsidP="00107083">
      <w:pPr>
        <w:pStyle w:val="BodyText"/>
        <w:rPr>
          <w:rFonts w:ascii="Myriad Pro" w:hAnsi="Myriad Pro"/>
          <w:sz w:val="36"/>
          <w:szCs w:val="36"/>
        </w:rPr>
      </w:pPr>
      <w:r w:rsidRPr="00E92C68">
        <w:rPr>
          <w:rFonts w:ascii="Myriad Pro" w:hAnsi="Myriad Pro"/>
          <w:sz w:val="36"/>
          <w:szCs w:val="36"/>
        </w:rPr>
        <w:t xml:space="preserve">In research for this article, I searched for papers and articles on the gender imbalance among surgeons and found a plethora of data; far too much material to cover here. However, in brief, the gender imbalance is alive and well; whatever strides women </w:t>
      </w:r>
      <w:r w:rsidRPr="00E92C68">
        <w:rPr>
          <w:rFonts w:ascii="Myriad Pro" w:hAnsi="Myriad Pro"/>
          <w:sz w:val="36"/>
          <w:szCs w:val="36"/>
        </w:rPr>
        <w:lastRenderedPageBreak/>
        <w:t>have made towards equality, it seems that surgery is a discipline that is stuck in Victorian times.</w:t>
      </w:r>
    </w:p>
    <w:p w14:paraId="3B9AFB93" w14:textId="2DCC660D" w:rsidR="00F2627C" w:rsidRPr="00E92C68" w:rsidRDefault="00F2627C" w:rsidP="00107083">
      <w:pPr>
        <w:pStyle w:val="BodyText"/>
        <w:rPr>
          <w:rFonts w:ascii="Myriad Pro" w:hAnsi="Myriad Pro"/>
          <w:sz w:val="36"/>
          <w:szCs w:val="36"/>
        </w:rPr>
      </w:pPr>
      <w:r w:rsidRPr="00E92C68">
        <w:rPr>
          <w:rFonts w:ascii="Myriad Pro" w:hAnsi="Myriad Pro"/>
          <w:sz w:val="36"/>
          <w:szCs w:val="36"/>
        </w:rPr>
        <w:t xml:space="preserve">Women surgeons, both in their path to qualification and in their practice, suffer multiple disparities and inequities: </w:t>
      </w:r>
    </w:p>
    <w:p w14:paraId="5E72C99B" w14:textId="0B4281FD" w:rsidR="00F2627C" w:rsidRPr="00E92C68" w:rsidRDefault="00F2627C" w:rsidP="001E1115">
      <w:pPr>
        <w:pStyle w:val="BodyText"/>
        <w:numPr>
          <w:ilvl w:val="0"/>
          <w:numId w:val="7"/>
        </w:numPr>
        <w:rPr>
          <w:rFonts w:ascii="Myriad Pro" w:hAnsi="Myriad Pro"/>
          <w:sz w:val="36"/>
          <w:szCs w:val="36"/>
        </w:rPr>
      </w:pPr>
      <w:r w:rsidRPr="00E92C68">
        <w:rPr>
          <w:rFonts w:ascii="Myriad Pro" w:hAnsi="Myriad Pro"/>
          <w:sz w:val="36"/>
          <w:szCs w:val="36"/>
        </w:rPr>
        <w:t xml:space="preserve">women experience disparity and discrimination in training, research, leadership, and </w:t>
      </w:r>
      <w:proofErr w:type="gramStart"/>
      <w:r w:rsidRPr="00E92C68">
        <w:rPr>
          <w:rFonts w:ascii="Myriad Pro" w:hAnsi="Myriad Pro"/>
          <w:sz w:val="36"/>
          <w:szCs w:val="36"/>
        </w:rPr>
        <w:t>pay;</w:t>
      </w:r>
      <w:proofErr w:type="gramEnd"/>
      <w:r w:rsidRPr="00E92C68">
        <w:rPr>
          <w:rFonts w:ascii="Myriad Pro" w:hAnsi="Myriad Pro"/>
          <w:sz w:val="36"/>
          <w:szCs w:val="36"/>
        </w:rPr>
        <w:t xml:space="preserve"> </w:t>
      </w:r>
    </w:p>
    <w:p w14:paraId="3BD29E48" w14:textId="44730615" w:rsidR="00F2627C" w:rsidRPr="00E92C68" w:rsidRDefault="00F2627C" w:rsidP="001E1115">
      <w:pPr>
        <w:pStyle w:val="BodyText"/>
        <w:numPr>
          <w:ilvl w:val="0"/>
          <w:numId w:val="7"/>
        </w:numPr>
        <w:rPr>
          <w:rFonts w:ascii="Myriad Pro" w:hAnsi="Myriad Pro"/>
          <w:sz w:val="36"/>
          <w:szCs w:val="36"/>
        </w:rPr>
      </w:pPr>
      <w:r w:rsidRPr="00E92C68">
        <w:rPr>
          <w:rFonts w:ascii="Myriad Pro" w:hAnsi="Myriad Pro"/>
          <w:sz w:val="36"/>
          <w:szCs w:val="36"/>
        </w:rPr>
        <w:t>more women experience negative comments about their gender (36% vs 4% for men), experience gender discrimination (65% vs 10%) and sexual harassment (30% vs 6%</w:t>
      </w:r>
      <w:proofErr w:type="gramStart"/>
      <w:r w:rsidRPr="00E92C68">
        <w:rPr>
          <w:rFonts w:ascii="Myriad Pro" w:hAnsi="Myriad Pro"/>
          <w:sz w:val="36"/>
          <w:szCs w:val="36"/>
        </w:rPr>
        <w:t>);</w:t>
      </w:r>
      <w:proofErr w:type="gramEnd"/>
    </w:p>
    <w:p w14:paraId="11D73CD5" w14:textId="75A28DF3" w:rsidR="00F2627C" w:rsidRPr="00E92C68" w:rsidRDefault="00F2627C" w:rsidP="001E1115">
      <w:pPr>
        <w:pStyle w:val="BodyText"/>
        <w:numPr>
          <w:ilvl w:val="0"/>
          <w:numId w:val="7"/>
        </w:numPr>
        <w:rPr>
          <w:rFonts w:ascii="Myriad Pro" w:hAnsi="Myriad Pro"/>
          <w:sz w:val="36"/>
          <w:szCs w:val="36"/>
        </w:rPr>
      </w:pPr>
      <w:r w:rsidRPr="00E92C68">
        <w:rPr>
          <w:rFonts w:ascii="Myriad Pro" w:eastAsiaTheme="majorEastAsia" w:hAnsi="Myriad Pro"/>
          <w:sz w:val="36"/>
          <w:szCs w:val="36"/>
        </w:rPr>
        <w:t xml:space="preserve">women suffer insufficient support/lack of mentorship, lower levels of respect from both hospital staff and patients (including </w:t>
      </w:r>
      <w:r w:rsidRPr="00E92C68">
        <w:rPr>
          <w:rFonts w:ascii="Myriad Pro" w:hAnsi="Myriad Pro"/>
          <w:sz w:val="36"/>
          <w:szCs w:val="36"/>
        </w:rPr>
        <w:t>many assuming female surgeons to be nurses</w:t>
      </w:r>
      <w:proofErr w:type="gramStart"/>
      <w:r w:rsidRPr="00E92C68">
        <w:rPr>
          <w:rFonts w:ascii="Myriad Pro" w:hAnsi="Myriad Pro"/>
          <w:sz w:val="36"/>
          <w:szCs w:val="36"/>
        </w:rPr>
        <w:t>);</w:t>
      </w:r>
      <w:proofErr w:type="gramEnd"/>
      <w:r w:rsidR="00E92C68" w:rsidRPr="00E92C68">
        <w:rPr>
          <w:rFonts w:ascii="Myriad Pro" w:hAnsi="Myriad Pro"/>
          <w:sz w:val="36"/>
          <w:szCs w:val="36"/>
        </w:rPr>
        <w:t xml:space="preserve"> </w:t>
      </w:r>
    </w:p>
    <w:p w14:paraId="4AE3B0A2" w14:textId="77777777" w:rsidR="00E92C68" w:rsidRDefault="00F2627C" w:rsidP="001E1115">
      <w:pPr>
        <w:pStyle w:val="BodyText"/>
        <w:numPr>
          <w:ilvl w:val="0"/>
          <w:numId w:val="7"/>
        </w:numPr>
        <w:rPr>
          <w:rFonts w:ascii="Myriad Pro" w:hAnsi="Myriad Pro"/>
          <w:sz w:val="36"/>
          <w:szCs w:val="36"/>
        </w:rPr>
      </w:pPr>
      <w:r w:rsidRPr="00E92C68">
        <w:rPr>
          <w:rFonts w:ascii="Myriad Pro" w:eastAsiaTheme="majorEastAsia" w:hAnsi="Myriad Pro"/>
          <w:sz w:val="36"/>
          <w:szCs w:val="36"/>
        </w:rPr>
        <w:t xml:space="preserve">women suffer in a male-dominated culture, which includes exclusion and </w:t>
      </w:r>
      <w:r w:rsidRPr="00E92C68">
        <w:rPr>
          <w:rFonts w:ascii="Myriad Pro" w:hAnsi="Myriad Pro"/>
          <w:sz w:val="36"/>
          <w:szCs w:val="36"/>
        </w:rPr>
        <w:t>having to accept the status quo and adapting to fit into the male culture.</w:t>
      </w:r>
    </w:p>
    <w:p w14:paraId="00840919" w14:textId="32974B43" w:rsidR="00F2627C" w:rsidRPr="00E92C68" w:rsidRDefault="00F2627C" w:rsidP="001E1115">
      <w:pPr>
        <w:pStyle w:val="BodyText"/>
        <w:numPr>
          <w:ilvl w:val="0"/>
          <w:numId w:val="7"/>
        </w:numPr>
        <w:rPr>
          <w:rFonts w:ascii="Myriad Pro" w:hAnsi="Myriad Pro"/>
          <w:sz w:val="36"/>
          <w:szCs w:val="36"/>
        </w:rPr>
      </w:pPr>
      <w:r w:rsidRPr="00E92C68">
        <w:rPr>
          <w:rFonts w:ascii="Myriad Pro" w:hAnsi="Myriad Pro"/>
          <w:sz w:val="36"/>
          <w:szCs w:val="36"/>
        </w:rPr>
        <w:t xml:space="preserve">Appallingly, the situation is no different in Aotearoa New Zealand, the nation that likes to hold itself up as a bastion of equality and women’s rights. In an investigative piece for the </w:t>
      </w:r>
      <w:r w:rsidRPr="00E92C68">
        <w:rPr>
          <w:rFonts w:ascii="Myriad Pro" w:hAnsi="Myriad Pro"/>
          <w:i/>
          <w:iCs/>
          <w:sz w:val="36"/>
          <w:szCs w:val="36"/>
        </w:rPr>
        <w:t>New Zealand Herald</w:t>
      </w:r>
      <w:r w:rsidRPr="00E92C68">
        <w:rPr>
          <w:rFonts w:ascii="Myriad Pro" w:hAnsi="Myriad Pro"/>
          <w:sz w:val="36"/>
          <w:szCs w:val="36"/>
        </w:rPr>
        <w:t xml:space="preserve"> in 2021, Emma Russell found that top male doctors earn up to $73,000 per annum more than their female colleagues. Among the Auckland DHBs the discrepancy in pay between male and female specialists was $14,000 pa in </w:t>
      </w:r>
      <w:proofErr w:type="spellStart"/>
      <w:r w:rsidRPr="00E92C68">
        <w:rPr>
          <w:rFonts w:ascii="Myriad Pro" w:hAnsi="Myriad Pro"/>
          <w:sz w:val="36"/>
          <w:szCs w:val="36"/>
        </w:rPr>
        <w:t>Waitematā</w:t>
      </w:r>
      <w:proofErr w:type="spellEnd"/>
      <w:r w:rsidRPr="00E92C68">
        <w:rPr>
          <w:rFonts w:ascii="Myriad Pro" w:hAnsi="Myriad Pro"/>
          <w:sz w:val="36"/>
          <w:szCs w:val="36"/>
        </w:rPr>
        <w:t xml:space="preserve"> to an enormous $65,000 pa in Auckland DHB, the second worst in the country after Whanganui ($73,135). In Counties Manukau the discrepancy was $30,000. </w:t>
      </w:r>
    </w:p>
    <w:p w14:paraId="228077C0" w14:textId="712F2892" w:rsidR="00F2627C" w:rsidRPr="00E92C68" w:rsidRDefault="00F2627C" w:rsidP="000976EA">
      <w:pPr>
        <w:pStyle w:val="BodyText"/>
        <w:rPr>
          <w:rFonts w:ascii="Myriad Pro" w:hAnsi="Myriad Pro"/>
          <w:sz w:val="36"/>
          <w:szCs w:val="36"/>
        </w:rPr>
      </w:pPr>
      <w:r w:rsidRPr="00E92C68">
        <w:rPr>
          <w:rFonts w:ascii="Myriad Pro" w:hAnsi="Myriad Pro"/>
          <w:sz w:val="36"/>
          <w:szCs w:val="36"/>
        </w:rPr>
        <w:t xml:space="preserve">It's not just pay where women suffer. Angela Lim, a medical </w:t>
      </w:r>
      <w:proofErr w:type="gramStart"/>
      <w:r w:rsidRPr="00E92C68">
        <w:rPr>
          <w:rFonts w:ascii="Myriad Pro" w:hAnsi="Myriad Pro"/>
          <w:sz w:val="36"/>
          <w:szCs w:val="36"/>
        </w:rPr>
        <w:t>doctor</w:t>
      </w:r>
      <w:proofErr w:type="gramEnd"/>
      <w:r w:rsidRPr="00E92C68">
        <w:rPr>
          <w:rFonts w:ascii="Myriad Pro" w:hAnsi="Myriad Pro"/>
          <w:sz w:val="36"/>
          <w:szCs w:val="36"/>
        </w:rPr>
        <w:t xml:space="preserve"> and chief executive of mental health social enterprise </w:t>
      </w:r>
      <w:proofErr w:type="spellStart"/>
      <w:r w:rsidRPr="00E92C68">
        <w:rPr>
          <w:rFonts w:ascii="Myriad Pro" w:hAnsi="Myriad Pro"/>
          <w:sz w:val="36"/>
          <w:szCs w:val="36"/>
        </w:rPr>
        <w:t>Clearhead</w:t>
      </w:r>
      <w:proofErr w:type="spellEnd"/>
      <w:r w:rsidRPr="00E92C68">
        <w:rPr>
          <w:rFonts w:ascii="Myriad Pro" w:hAnsi="Myriad Pro"/>
          <w:sz w:val="36"/>
          <w:szCs w:val="36"/>
        </w:rPr>
        <w:t xml:space="preserve">, related an instance in which, at a board meeting, a </w:t>
      </w:r>
      <w:r w:rsidRPr="00E92C68">
        <w:rPr>
          <w:rFonts w:ascii="Myriad Pro" w:hAnsi="Myriad Pro"/>
          <w:sz w:val="36"/>
          <w:szCs w:val="36"/>
        </w:rPr>
        <w:lastRenderedPageBreak/>
        <w:t>patronising older man commented: "You speak really well, not just a pretty face."</w:t>
      </w:r>
      <w:r w:rsidRPr="00E92C68">
        <w:rPr>
          <w:rFonts w:ascii="Myriad Pro" w:hAnsi="Myriad Pro"/>
          <w:sz w:val="36"/>
          <w:szCs w:val="36"/>
          <w:vertAlign w:val="superscript"/>
        </w:rPr>
        <w:t xml:space="preserve"> </w:t>
      </w:r>
    </w:p>
    <w:p w14:paraId="357EB580" w14:textId="29EFEA45" w:rsidR="00F2627C" w:rsidRPr="00E92C68" w:rsidRDefault="00F2627C" w:rsidP="000976EA">
      <w:pPr>
        <w:pStyle w:val="BodyText"/>
        <w:rPr>
          <w:rFonts w:ascii="Myriad Pro" w:hAnsi="Myriad Pro"/>
          <w:sz w:val="36"/>
          <w:szCs w:val="36"/>
        </w:rPr>
      </w:pPr>
      <w:r w:rsidRPr="00E92C68">
        <w:rPr>
          <w:rFonts w:ascii="Myriad Pro" w:hAnsi="Myriad Pro"/>
          <w:sz w:val="36"/>
          <w:szCs w:val="36"/>
        </w:rPr>
        <w:t>"I have to bite my tongue to not mention that I went to Harvard to complete my research sabbatical and have sat on more boards than he has," Lim told Emma Russell.</w:t>
      </w:r>
      <w:r w:rsidR="00E92C68" w:rsidRPr="00E92C68">
        <w:rPr>
          <w:rFonts w:ascii="Myriad Pro" w:hAnsi="Myriad Pro"/>
          <w:sz w:val="36"/>
          <w:szCs w:val="36"/>
        </w:rPr>
        <w:t xml:space="preserve"> </w:t>
      </w:r>
    </w:p>
    <w:p w14:paraId="4886F690" w14:textId="0F9A486B" w:rsidR="00F2627C" w:rsidRPr="00E92C68" w:rsidRDefault="00F2627C" w:rsidP="00DE5414">
      <w:pPr>
        <w:pStyle w:val="BodyText"/>
        <w:rPr>
          <w:rFonts w:ascii="Myriad Pro" w:hAnsi="Myriad Pro"/>
          <w:sz w:val="36"/>
          <w:szCs w:val="36"/>
        </w:rPr>
      </w:pPr>
      <w:r w:rsidRPr="00E92C68">
        <w:rPr>
          <w:rFonts w:ascii="Myriad Pro" w:hAnsi="Myriad Pro"/>
          <w:sz w:val="36"/>
          <w:szCs w:val="36"/>
        </w:rPr>
        <w:t>The limited research in Aotearoa New Zealand confirms that female surgeons or trainee surgeons suffer the same disparities and inequities detailed in research in other countries.</w:t>
      </w:r>
    </w:p>
    <w:p w14:paraId="33EAD56B" w14:textId="73FB29D6" w:rsidR="00F2627C" w:rsidRPr="00E92C68" w:rsidRDefault="00F2627C" w:rsidP="00DE5414">
      <w:pPr>
        <w:pStyle w:val="BodyText"/>
        <w:rPr>
          <w:rFonts w:ascii="Myriad Pro" w:hAnsi="Myriad Pro"/>
          <w:sz w:val="36"/>
          <w:szCs w:val="36"/>
        </w:rPr>
      </w:pPr>
      <w:r w:rsidRPr="00E92C68">
        <w:rPr>
          <w:rFonts w:ascii="Myriad Pro" w:hAnsi="Myriad Pro"/>
          <w:sz w:val="36"/>
          <w:szCs w:val="36"/>
        </w:rPr>
        <w:t>“Experts say the findings are evidence of alarming gender bias in medicine and highlight how women are being undervalued by our health system, with detrimental impacts on patient care.”</w:t>
      </w:r>
      <w:r w:rsidRPr="00E92C68">
        <w:rPr>
          <w:rFonts w:ascii="Myriad Pro" w:hAnsi="Myriad Pro"/>
          <w:sz w:val="36"/>
          <w:szCs w:val="36"/>
          <w:vertAlign w:val="superscript"/>
        </w:rPr>
        <w:t xml:space="preserve"> </w:t>
      </w:r>
    </w:p>
    <w:p w14:paraId="2273190D" w14:textId="0580EF9B" w:rsidR="00F2627C" w:rsidRPr="00E92C68" w:rsidRDefault="00F2627C" w:rsidP="00DE5414">
      <w:pPr>
        <w:pStyle w:val="BodyText"/>
        <w:rPr>
          <w:rFonts w:ascii="Myriad Pro" w:hAnsi="Myriad Pro"/>
          <w:sz w:val="36"/>
          <w:szCs w:val="36"/>
        </w:rPr>
      </w:pPr>
      <w:r w:rsidRPr="00E92C68">
        <w:rPr>
          <w:rFonts w:ascii="Myriad Pro" w:eastAsiaTheme="majorEastAsia" w:hAnsi="Myriad Pro"/>
          <w:sz w:val="36"/>
          <w:szCs w:val="36"/>
        </w:rPr>
        <w:t>Research has found that “</w:t>
      </w:r>
      <w:r w:rsidRPr="00E92C68">
        <w:rPr>
          <w:rFonts w:ascii="Myriad Pro" w:hAnsi="Myriad Pro"/>
          <w:sz w:val="36"/>
          <w:szCs w:val="36"/>
        </w:rPr>
        <w:t>Diversity in medicine builds high-performing teams that promote better health outcomes, innovation, performance, and morale.” It seems patently obvious that removing the gender inequities and disparities that female surgeons suffer will go a long way towards improving outcomes for all patients, not just women.</w:t>
      </w:r>
    </w:p>
    <w:p w14:paraId="1BF3269E" w14:textId="5E86A829" w:rsidR="00F2627C" w:rsidRPr="00E92C68" w:rsidRDefault="00F2627C" w:rsidP="00F93033">
      <w:pPr>
        <w:pStyle w:val="BodyText"/>
        <w:rPr>
          <w:rFonts w:ascii="Myriad Pro" w:eastAsiaTheme="majorEastAsia" w:hAnsi="Myriad Pro"/>
          <w:sz w:val="36"/>
          <w:szCs w:val="36"/>
        </w:rPr>
      </w:pPr>
      <w:r w:rsidRPr="00E92C68">
        <w:rPr>
          <w:rFonts w:ascii="Myriad Pro" w:eastAsiaTheme="majorEastAsia" w:hAnsi="Myriad Pro"/>
          <w:sz w:val="36"/>
          <w:szCs w:val="36"/>
        </w:rPr>
        <w:t>Unfortunately, it runs a lot deeper than just the lack of equality for female surgeons; in fact, you could argue that the experiences of female surgeons, and of female patients at the hands of male surgeons, just mirrors a longstanding attitude to women in medicine and health altogether.</w:t>
      </w:r>
    </w:p>
    <w:p w14:paraId="0B0CD111" w14:textId="77777777" w:rsidR="00F2627C" w:rsidRPr="00E92C68" w:rsidRDefault="00F2627C" w:rsidP="00F93033">
      <w:pPr>
        <w:pStyle w:val="BodyText"/>
        <w:rPr>
          <w:rFonts w:ascii="Myriad Pro" w:eastAsiaTheme="majorEastAsia" w:hAnsi="Myriad Pro"/>
          <w:sz w:val="36"/>
          <w:szCs w:val="36"/>
        </w:rPr>
      </w:pPr>
      <w:r w:rsidRPr="00E92C68">
        <w:rPr>
          <w:rFonts w:ascii="Myriad Pro" w:eastAsiaTheme="majorEastAsia" w:hAnsi="Myriad Pro"/>
          <w:sz w:val="36"/>
          <w:szCs w:val="36"/>
        </w:rPr>
        <w:t>We have written about this in past Newsletters, but it is worth repeating the stark facts of the matter here:</w:t>
      </w:r>
    </w:p>
    <w:p w14:paraId="513F9D4C" w14:textId="3E74C056" w:rsidR="00F2627C" w:rsidRPr="00E92C68" w:rsidRDefault="00F2627C" w:rsidP="00F93033">
      <w:pPr>
        <w:pStyle w:val="BodyText"/>
        <w:rPr>
          <w:rFonts w:ascii="Myriad Pro" w:hAnsi="Myriad Pro"/>
          <w:sz w:val="36"/>
          <w:szCs w:val="36"/>
        </w:rPr>
      </w:pPr>
      <w:r w:rsidRPr="00E92C68">
        <w:rPr>
          <w:rFonts w:ascii="Myriad Pro" w:hAnsi="Myriad Pro"/>
          <w:sz w:val="36"/>
          <w:szCs w:val="36"/>
        </w:rPr>
        <w:t>Starting with the fact that “We literally know less about every aspect of female biology compared to male biology.”</w:t>
      </w:r>
    </w:p>
    <w:p w14:paraId="3B0B78A6" w14:textId="20037178" w:rsidR="00F2627C" w:rsidRPr="00E92C68" w:rsidRDefault="00F2627C" w:rsidP="00F93033">
      <w:pPr>
        <w:pStyle w:val="BodyText"/>
        <w:rPr>
          <w:rFonts w:ascii="Myriad Pro" w:eastAsiaTheme="majorEastAsia" w:hAnsi="Myriad Pro"/>
          <w:sz w:val="36"/>
          <w:szCs w:val="36"/>
        </w:rPr>
      </w:pPr>
      <w:r w:rsidRPr="00E92C68">
        <w:rPr>
          <w:rFonts w:ascii="Myriad Pro" w:hAnsi="Myriad Pro"/>
          <w:sz w:val="36"/>
          <w:szCs w:val="36"/>
        </w:rPr>
        <w:lastRenderedPageBreak/>
        <w:t xml:space="preserve">For example, almost everything we know about heart disease is based on studies of men, </w:t>
      </w:r>
      <w:proofErr w:type="gramStart"/>
      <w:r w:rsidRPr="00E92C68">
        <w:rPr>
          <w:rFonts w:ascii="Myriad Pro" w:hAnsi="Myriad Pro"/>
          <w:sz w:val="36"/>
          <w:szCs w:val="36"/>
        </w:rPr>
        <w:t>despite the fact that</w:t>
      </w:r>
      <w:proofErr w:type="gramEnd"/>
      <w:r w:rsidRPr="00E92C68">
        <w:rPr>
          <w:rFonts w:ascii="Myriad Pro" w:hAnsi="Myriad Pro"/>
          <w:sz w:val="36"/>
          <w:szCs w:val="36"/>
        </w:rPr>
        <w:t xml:space="preserve"> heart disease and heart attacks present differently in women. Heart disease is the leading cause of death in women, and although we have fewer heart attacks than men, we are more likely to die. A Lancet editorial in 2019 said: “The structural gender bias in cardiology stems from a historical failure to ensure gender balance in cardiology research.” Women die because doctors assume that women experience heart attacks the way men do, and “women get consistently worse care…  women with heart attack symptoms were less likely to receive aspirin, be resuscitated, or be transported to the hospital in ambulances using lights and sirens than were men.”</w:t>
      </w:r>
    </w:p>
    <w:p w14:paraId="365A1A7B" w14:textId="3F24D459" w:rsidR="00F2627C" w:rsidRPr="00E92C68" w:rsidRDefault="00F2627C" w:rsidP="00DE5414">
      <w:pPr>
        <w:pStyle w:val="BodyText"/>
        <w:rPr>
          <w:rFonts w:ascii="Myriad Pro" w:hAnsi="Myriad Pro"/>
          <w:sz w:val="36"/>
          <w:szCs w:val="36"/>
        </w:rPr>
      </w:pPr>
      <w:r w:rsidRPr="00E92C68">
        <w:rPr>
          <w:rFonts w:ascii="Myriad Pro" w:hAnsi="Myriad Pro"/>
          <w:sz w:val="36"/>
          <w:szCs w:val="36"/>
        </w:rPr>
        <w:t>A paper in Nature in 2010 concluded that “gender inequalities in biomedical research are undermining patient care.” And the authors called “on journals, funding agencies and researchers to give women parity with men, in studies and in the clinic.”</w:t>
      </w:r>
    </w:p>
    <w:p w14:paraId="3243D6AC" w14:textId="02F32650" w:rsidR="00F2627C" w:rsidRPr="00E92C68" w:rsidRDefault="00F2627C" w:rsidP="00DE5414">
      <w:pPr>
        <w:pStyle w:val="BodyText"/>
        <w:rPr>
          <w:rFonts w:ascii="Myriad Pro" w:hAnsi="Myriad Pro"/>
          <w:sz w:val="36"/>
          <w:szCs w:val="36"/>
        </w:rPr>
      </w:pPr>
      <w:r w:rsidRPr="00E92C68">
        <w:rPr>
          <w:rFonts w:ascii="Myriad Pro" w:hAnsi="Myriad Pro"/>
          <w:sz w:val="36"/>
          <w:szCs w:val="36"/>
        </w:rPr>
        <w:t>In 2018, a study on sex bias in clinical trials found that “</w:t>
      </w:r>
      <w:r w:rsidRPr="00E92C68">
        <w:rPr>
          <w:rStyle w:val="highlight"/>
          <w:rFonts w:ascii="Myriad Pro" w:hAnsi="Myriad Pro"/>
          <w:sz w:val="36"/>
          <w:szCs w:val="36"/>
        </w:rPr>
        <w:t>sex bias</w:t>
      </w:r>
      <w:r w:rsidRPr="00E92C68">
        <w:rPr>
          <w:rFonts w:ascii="Myriad Pro" w:hAnsi="Myriad Pro"/>
          <w:sz w:val="36"/>
          <w:szCs w:val="36"/>
        </w:rPr>
        <w:t xml:space="preserve"> is present in current day clinical </w:t>
      </w:r>
      <w:r w:rsidRPr="00E92C68">
        <w:rPr>
          <w:rStyle w:val="highlight"/>
          <w:rFonts w:ascii="Myriad Pro" w:hAnsi="Myriad Pro"/>
          <w:sz w:val="36"/>
          <w:szCs w:val="36"/>
        </w:rPr>
        <w:t>trials</w:t>
      </w:r>
      <w:r w:rsidRPr="00E92C68">
        <w:rPr>
          <w:rFonts w:ascii="Myriad Pro" w:hAnsi="Myriad Pro"/>
          <w:sz w:val="36"/>
          <w:szCs w:val="36"/>
        </w:rPr>
        <w:t xml:space="preserve">. Despite legislation requiring NIH-funded clinical </w:t>
      </w:r>
      <w:r w:rsidRPr="00E92C68">
        <w:rPr>
          <w:rStyle w:val="highlight"/>
          <w:rFonts w:ascii="Myriad Pro" w:hAnsi="Myriad Pro"/>
          <w:sz w:val="36"/>
          <w:szCs w:val="36"/>
        </w:rPr>
        <w:t>trials</w:t>
      </w:r>
      <w:r w:rsidRPr="00E92C68">
        <w:rPr>
          <w:rFonts w:ascii="Myriad Pro" w:hAnsi="Myriad Pro"/>
          <w:sz w:val="36"/>
          <w:szCs w:val="36"/>
        </w:rPr>
        <w:t xml:space="preserve"> to include women, NIH-funded </w:t>
      </w:r>
      <w:r w:rsidRPr="00E92C68">
        <w:rPr>
          <w:rStyle w:val="highlight"/>
          <w:rFonts w:ascii="Myriad Pro" w:hAnsi="Myriad Pro"/>
          <w:sz w:val="36"/>
          <w:szCs w:val="36"/>
        </w:rPr>
        <w:t>trials</w:t>
      </w:r>
      <w:r w:rsidRPr="00E92C68">
        <w:rPr>
          <w:rFonts w:ascii="Myriad Pro" w:hAnsi="Myriad Pro"/>
          <w:sz w:val="36"/>
          <w:szCs w:val="36"/>
        </w:rPr>
        <w:t xml:space="preserve"> were not better than industry-funded </w:t>
      </w:r>
      <w:r w:rsidRPr="00E92C68">
        <w:rPr>
          <w:rStyle w:val="highlight"/>
          <w:rFonts w:ascii="Myriad Pro" w:hAnsi="Myriad Pro"/>
          <w:sz w:val="36"/>
          <w:szCs w:val="36"/>
        </w:rPr>
        <w:t>trials</w:t>
      </w:r>
      <w:r w:rsidRPr="00E92C68">
        <w:rPr>
          <w:rFonts w:ascii="Myriad Pro" w:hAnsi="Myriad Pro"/>
          <w:sz w:val="36"/>
          <w:szCs w:val="36"/>
        </w:rPr>
        <w:t xml:space="preserve"> at matching the inclusion of both sexes.”</w:t>
      </w:r>
    </w:p>
    <w:p w14:paraId="6F8F4EA9" w14:textId="45118595" w:rsidR="00F2627C" w:rsidRPr="00E92C68" w:rsidRDefault="00F2627C" w:rsidP="005864B3">
      <w:pPr>
        <w:pStyle w:val="BodyText"/>
        <w:rPr>
          <w:rFonts w:ascii="Myriad Pro" w:hAnsi="Myriad Pro"/>
          <w:sz w:val="36"/>
          <w:szCs w:val="36"/>
        </w:rPr>
      </w:pPr>
      <w:r w:rsidRPr="00E92C68">
        <w:rPr>
          <w:rFonts w:ascii="Myriad Pro" w:hAnsi="Myriad Pro"/>
          <w:sz w:val="36"/>
          <w:szCs w:val="36"/>
        </w:rPr>
        <w:t xml:space="preserve">According to neuroscientist, Dr Rebecca </w:t>
      </w:r>
      <w:proofErr w:type="spellStart"/>
      <w:r w:rsidRPr="00E92C68">
        <w:rPr>
          <w:rFonts w:ascii="Myriad Pro" w:hAnsi="Myriad Pro"/>
          <w:sz w:val="36"/>
          <w:szCs w:val="36"/>
        </w:rPr>
        <w:t>Shankey</w:t>
      </w:r>
      <w:proofErr w:type="spellEnd"/>
      <w:r w:rsidRPr="00E92C68">
        <w:rPr>
          <w:rFonts w:ascii="Myriad Pro" w:hAnsi="Myriad Pro"/>
          <w:sz w:val="36"/>
          <w:szCs w:val="36"/>
        </w:rPr>
        <w:t>, for the most part medical research doesn’t include female animals and there has been an attitude in the research world that “oh no, females are so complicated, so we just don’t study them.”</w:t>
      </w:r>
    </w:p>
    <w:p w14:paraId="67C9A2DA" w14:textId="13CDC1F4" w:rsidR="00F2627C" w:rsidRPr="00E92C68" w:rsidRDefault="00F2627C" w:rsidP="005864B3">
      <w:pPr>
        <w:pStyle w:val="BodyText"/>
        <w:rPr>
          <w:rFonts w:ascii="Myriad Pro" w:hAnsi="Myriad Pro"/>
          <w:sz w:val="36"/>
          <w:szCs w:val="36"/>
          <w:vertAlign w:val="superscript"/>
        </w:rPr>
      </w:pPr>
      <w:r w:rsidRPr="00E92C68">
        <w:rPr>
          <w:rStyle w:val="ref"/>
          <w:rFonts w:ascii="Myriad Pro" w:hAnsi="Myriad Pro"/>
          <w:sz w:val="36"/>
          <w:szCs w:val="36"/>
        </w:rPr>
        <w:t>She says that “</w:t>
      </w:r>
      <w:r w:rsidRPr="00E92C68">
        <w:rPr>
          <w:rFonts w:ascii="Myriad Pro" w:hAnsi="Myriad Pro"/>
          <w:sz w:val="36"/>
          <w:szCs w:val="36"/>
        </w:rPr>
        <w:t xml:space="preserve">if scientists don’t stop looking through a male lens, outdated gender stereotypes will continue to foster dangerous assumptions about the brain and behaviour, </w:t>
      </w:r>
      <w:r w:rsidRPr="00E92C68">
        <w:rPr>
          <w:rFonts w:ascii="Myriad Pro" w:hAnsi="Myriad Pro"/>
          <w:sz w:val="36"/>
          <w:szCs w:val="36"/>
        </w:rPr>
        <w:lastRenderedPageBreak/>
        <w:t>resulting in clinical studies and eventual treatments that don’t work equally for all people on the gender spectrum.”</w:t>
      </w:r>
      <w:r w:rsidR="00E92C68" w:rsidRPr="00E92C68">
        <w:rPr>
          <w:rFonts w:ascii="Myriad Pro" w:hAnsi="Myriad Pro"/>
          <w:sz w:val="36"/>
          <w:szCs w:val="36"/>
          <w:vertAlign w:val="superscript"/>
        </w:rPr>
        <w:t xml:space="preserve"> </w:t>
      </w:r>
    </w:p>
    <w:p w14:paraId="3D796FF8" w14:textId="57966FA7" w:rsidR="00F2627C" w:rsidRPr="00E92C68" w:rsidRDefault="00F2627C" w:rsidP="00DE5414">
      <w:pPr>
        <w:pStyle w:val="BodyText"/>
        <w:rPr>
          <w:rFonts w:ascii="Myriad Pro" w:hAnsi="Myriad Pro"/>
          <w:sz w:val="36"/>
          <w:szCs w:val="36"/>
        </w:rPr>
      </w:pPr>
      <w:r w:rsidRPr="00E92C68">
        <w:rPr>
          <w:rStyle w:val="ref"/>
          <w:rFonts w:ascii="Myriad Pro" w:hAnsi="Myriad Pro"/>
          <w:sz w:val="36"/>
          <w:szCs w:val="36"/>
        </w:rPr>
        <w:t xml:space="preserve">Dr </w:t>
      </w:r>
      <w:r w:rsidRPr="00E92C68">
        <w:rPr>
          <w:rFonts w:ascii="Myriad Pro" w:eastAsiaTheme="majorEastAsia" w:hAnsi="Myriad Pro"/>
          <w:sz w:val="36"/>
          <w:szCs w:val="36"/>
        </w:rPr>
        <w:t>Daniela Pollak</w:t>
      </w:r>
      <w:r w:rsidRPr="00E92C68">
        <w:rPr>
          <w:rFonts w:ascii="Myriad Pro" w:hAnsi="Myriad Pro"/>
          <w:sz w:val="36"/>
          <w:szCs w:val="36"/>
        </w:rPr>
        <w:t xml:space="preserve">, a neurobiologist, says “We live in a world where the assumption is that males are the standard, the reference population, and females are the ones that are odd.” </w:t>
      </w:r>
    </w:p>
    <w:p w14:paraId="4B84BEB2" w14:textId="77777777" w:rsidR="00F2627C" w:rsidRPr="00E92C68" w:rsidRDefault="00F2627C" w:rsidP="00107083">
      <w:pPr>
        <w:pStyle w:val="BodyText"/>
        <w:rPr>
          <w:rFonts w:ascii="Myriad Pro" w:hAnsi="Myriad Pro"/>
          <w:sz w:val="36"/>
          <w:szCs w:val="36"/>
        </w:rPr>
      </w:pPr>
      <w:r w:rsidRPr="00E92C68">
        <w:rPr>
          <w:rFonts w:ascii="Myriad Pro" w:hAnsi="Myriad Pro"/>
          <w:sz w:val="36"/>
          <w:szCs w:val="36"/>
        </w:rPr>
        <w:t>It should be unsurprising to find that women have poorer outcomes from surgery when they are operated on by men. It is part and parcel of a global medical system that:</w:t>
      </w:r>
    </w:p>
    <w:p w14:paraId="7DA70FE6" w14:textId="68FA85B8" w:rsidR="00F2627C" w:rsidRPr="00E92C68" w:rsidRDefault="00F2627C" w:rsidP="001E1115">
      <w:pPr>
        <w:pStyle w:val="BodyText"/>
        <w:numPr>
          <w:ilvl w:val="0"/>
          <w:numId w:val="8"/>
        </w:numPr>
        <w:rPr>
          <w:rFonts w:ascii="Myriad Pro" w:hAnsi="Myriad Pro"/>
          <w:sz w:val="36"/>
          <w:szCs w:val="36"/>
        </w:rPr>
      </w:pPr>
      <w:r w:rsidRPr="00E92C68">
        <w:rPr>
          <w:rFonts w:ascii="Myriad Pro" w:hAnsi="Myriad Pro"/>
          <w:sz w:val="36"/>
          <w:szCs w:val="36"/>
        </w:rPr>
        <w:t xml:space="preserve">does not value women’s health enough to learn more about women’s bodies, their symptoms and how they experience </w:t>
      </w:r>
      <w:proofErr w:type="gramStart"/>
      <w:r w:rsidRPr="00E92C68">
        <w:rPr>
          <w:rFonts w:ascii="Myriad Pro" w:hAnsi="Myriad Pro"/>
          <w:sz w:val="36"/>
          <w:szCs w:val="36"/>
        </w:rPr>
        <w:t>ill-health;</w:t>
      </w:r>
      <w:proofErr w:type="gramEnd"/>
    </w:p>
    <w:p w14:paraId="3713745C" w14:textId="7D9EA90F" w:rsidR="00F2627C" w:rsidRPr="00E92C68" w:rsidRDefault="00F2627C" w:rsidP="001E1115">
      <w:pPr>
        <w:pStyle w:val="BodyText"/>
        <w:numPr>
          <w:ilvl w:val="0"/>
          <w:numId w:val="8"/>
        </w:numPr>
        <w:rPr>
          <w:rFonts w:ascii="Myriad Pro" w:hAnsi="Myriad Pro"/>
          <w:sz w:val="36"/>
          <w:szCs w:val="36"/>
        </w:rPr>
      </w:pPr>
      <w:r w:rsidRPr="00E92C68">
        <w:rPr>
          <w:rFonts w:ascii="Myriad Pro" w:hAnsi="Myriad Pro"/>
          <w:sz w:val="36"/>
          <w:szCs w:val="36"/>
        </w:rPr>
        <w:t xml:space="preserve">does not value women’s health enough to learn more about how they experience </w:t>
      </w:r>
      <w:proofErr w:type="gramStart"/>
      <w:r w:rsidRPr="00E92C68">
        <w:rPr>
          <w:rFonts w:ascii="Myriad Pro" w:hAnsi="Myriad Pro"/>
          <w:sz w:val="36"/>
          <w:szCs w:val="36"/>
        </w:rPr>
        <w:t>pain;</w:t>
      </w:r>
      <w:proofErr w:type="gramEnd"/>
      <w:r w:rsidRPr="00E92C68">
        <w:rPr>
          <w:rFonts w:ascii="Myriad Pro" w:hAnsi="Myriad Pro"/>
          <w:sz w:val="36"/>
          <w:szCs w:val="36"/>
        </w:rPr>
        <w:t xml:space="preserve"> </w:t>
      </w:r>
    </w:p>
    <w:p w14:paraId="0D00E356" w14:textId="361A3B08" w:rsidR="00F2627C" w:rsidRPr="00E92C68" w:rsidRDefault="00F2627C" w:rsidP="001E1115">
      <w:pPr>
        <w:pStyle w:val="BodyText"/>
        <w:numPr>
          <w:ilvl w:val="0"/>
          <w:numId w:val="8"/>
        </w:numPr>
        <w:rPr>
          <w:rFonts w:ascii="Myriad Pro" w:hAnsi="Myriad Pro"/>
          <w:sz w:val="36"/>
          <w:szCs w:val="36"/>
        </w:rPr>
      </w:pPr>
      <w:r w:rsidRPr="00E92C68">
        <w:rPr>
          <w:rFonts w:ascii="Myriad Pro" w:hAnsi="Myriad Pro"/>
          <w:sz w:val="36"/>
          <w:szCs w:val="36"/>
        </w:rPr>
        <w:t xml:space="preserve">assumes that if it isn’t immediately obvious what is causing her symptoms then it must be all in her head, or caused by rampant hormones, or that she is a hypochondriac, has a hidden agenda or is malingering or seeking </w:t>
      </w:r>
      <w:proofErr w:type="gramStart"/>
      <w:r w:rsidRPr="00E92C68">
        <w:rPr>
          <w:rFonts w:ascii="Myriad Pro" w:hAnsi="Myriad Pro"/>
          <w:sz w:val="36"/>
          <w:szCs w:val="36"/>
        </w:rPr>
        <w:t>drugs;</w:t>
      </w:r>
      <w:proofErr w:type="gramEnd"/>
      <w:r w:rsidRPr="00E92C68">
        <w:rPr>
          <w:rFonts w:ascii="Myriad Pro" w:hAnsi="Myriad Pro"/>
          <w:sz w:val="36"/>
          <w:szCs w:val="36"/>
        </w:rPr>
        <w:t xml:space="preserve"> </w:t>
      </w:r>
    </w:p>
    <w:p w14:paraId="606E686C" w14:textId="5AAFBE13" w:rsidR="00F2627C" w:rsidRPr="00E92C68" w:rsidRDefault="00F2627C" w:rsidP="001E1115">
      <w:pPr>
        <w:pStyle w:val="BodyText"/>
        <w:numPr>
          <w:ilvl w:val="0"/>
          <w:numId w:val="8"/>
        </w:numPr>
        <w:rPr>
          <w:rFonts w:ascii="Myriad Pro" w:hAnsi="Myriad Pro"/>
          <w:sz w:val="36"/>
          <w:szCs w:val="36"/>
        </w:rPr>
      </w:pPr>
      <w:r w:rsidRPr="00E92C68">
        <w:rPr>
          <w:rFonts w:ascii="Myriad Pro" w:hAnsi="Myriad Pro"/>
          <w:sz w:val="36"/>
          <w:szCs w:val="36"/>
        </w:rPr>
        <w:t>undervalues women doctors and subjects them not only to discrimination in training, research, leadership, and pay, but sexually harasses them and forces them to work in an environment where other doctors and patients (including some women) disrespect them and assumes that they are inadequate in comparison with male doctors.</w:t>
      </w:r>
    </w:p>
    <w:p w14:paraId="25093E87" w14:textId="126A7B10" w:rsidR="00F2627C" w:rsidRPr="00E92C68" w:rsidRDefault="00F2627C" w:rsidP="00C7736F">
      <w:pPr>
        <w:pStyle w:val="BodyText"/>
        <w:rPr>
          <w:rFonts w:ascii="Myriad Pro" w:hAnsi="Myriad Pro"/>
          <w:sz w:val="36"/>
          <w:szCs w:val="36"/>
        </w:rPr>
      </w:pPr>
      <w:r w:rsidRPr="00E92C68">
        <w:rPr>
          <w:rFonts w:ascii="Myriad Pro" w:hAnsi="Myriad Pro"/>
          <w:sz w:val="36"/>
          <w:szCs w:val="36"/>
        </w:rPr>
        <w:t xml:space="preserve">A 2016 Oxford University research paper, while almost six years old, is still entirely relevant. It focuses on the “importance of redefining women’s health as more than [sexual and reproductive health], to extend the definition to include the leading causes of death and disability for women, especially non-communicable diseases]” and the need for a “gendered </w:t>
      </w:r>
      <w:r w:rsidRPr="00E92C68">
        <w:rPr>
          <w:rFonts w:ascii="Myriad Pro" w:hAnsi="Myriad Pro"/>
          <w:sz w:val="36"/>
          <w:szCs w:val="36"/>
        </w:rPr>
        <w:lastRenderedPageBreak/>
        <w:t>approach to the collection and analyses of health data, so as to identify and better understand both the biological (sex) and sociocultural (gender) factors associated with differences and disparities in the occurrence and outcomes of health.”</w:t>
      </w:r>
    </w:p>
    <w:p w14:paraId="5415F070" w14:textId="227015A3" w:rsidR="00F2627C" w:rsidRPr="00E92C68" w:rsidRDefault="00F2627C" w:rsidP="00146861">
      <w:pPr>
        <w:pStyle w:val="Quote"/>
        <w:rPr>
          <w:rFonts w:ascii="Myriad Pro" w:hAnsi="Myriad Pro"/>
          <w:i w:val="0"/>
          <w:iCs w:val="0"/>
          <w:sz w:val="36"/>
          <w:szCs w:val="36"/>
        </w:rPr>
      </w:pPr>
      <w:r w:rsidRPr="00E92C68">
        <w:rPr>
          <w:rFonts w:ascii="Myriad Pro" w:hAnsi="Myriad Pro"/>
          <w:i w:val="0"/>
          <w:iCs w:val="0"/>
          <w:sz w:val="36"/>
          <w:szCs w:val="36"/>
        </w:rPr>
        <w:t>“…we emphasise the value of a gendered approach to the collection and analyses of health data…”</w:t>
      </w:r>
    </w:p>
    <w:p w14:paraId="3AFD5F7D" w14:textId="70F8EBB4" w:rsidR="00F2627C" w:rsidRPr="00E92C68" w:rsidRDefault="00F2627C" w:rsidP="00146861">
      <w:pPr>
        <w:spacing w:before="120" w:after="240"/>
        <w:jc w:val="right"/>
        <w:rPr>
          <w:rFonts w:ascii="Myriad Pro" w:hAnsi="Myriad Pro" w:cstheme="minorHAnsi"/>
          <w:sz w:val="36"/>
          <w:szCs w:val="36"/>
        </w:rPr>
      </w:pPr>
      <w:r w:rsidRPr="00E92C68">
        <w:rPr>
          <w:rFonts w:ascii="Myriad Pro" w:hAnsi="Myriad Pro" w:cstheme="minorHAnsi"/>
          <w:sz w:val="36"/>
          <w:szCs w:val="36"/>
        </w:rPr>
        <w:t>— Women’s Health: A New Global Agenda</w:t>
      </w:r>
    </w:p>
    <w:p w14:paraId="5D8EA45D" w14:textId="5FEED930" w:rsidR="00F2627C" w:rsidRPr="00E92C68" w:rsidRDefault="00F2627C" w:rsidP="00146861">
      <w:pPr>
        <w:autoSpaceDE w:val="0"/>
        <w:autoSpaceDN w:val="0"/>
        <w:adjustRightInd w:val="0"/>
        <w:rPr>
          <w:rFonts w:ascii="Myriad Pro" w:hAnsi="Myriad Pro"/>
          <w:sz w:val="36"/>
          <w:szCs w:val="36"/>
        </w:rPr>
      </w:pPr>
      <w:r w:rsidRPr="00E92C68">
        <w:rPr>
          <w:rFonts w:ascii="Myriad Pro" w:hAnsi="Myriad Pro"/>
          <w:sz w:val="36"/>
          <w:szCs w:val="36"/>
        </w:rPr>
        <w:t xml:space="preserve">The authors point out that there has been little recognition that there are differences and disparities in the occurrence, </w:t>
      </w:r>
      <w:proofErr w:type="gramStart"/>
      <w:r w:rsidRPr="00E92C68">
        <w:rPr>
          <w:rFonts w:ascii="Myriad Pro" w:hAnsi="Myriad Pro"/>
          <w:sz w:val="36"/>
          <w:szCs w:val="36"/>
        </w:rPr>
        <w:t>management</w:t>
      </w:r>
      <w:proofErr w:type="gramEnd"/>
      <w:r w:rsidRPr="00E92C68">
        <w:rPr>
          <w:rFonts w:ascii="Myriad Pro" w:hAnsi="Myriad Pro"/>
          <w:sz w:val="36"/>
          <w:szCs w:val="36"/>
        </w:rPr>
        <w:t xml:space="preserve"> and outcomes of health conditions in men and women. As a result, data and research findings involving only men were assumed to be relevant for all, that men are the default and what applies to them applies to women. They use the example of ten drugs that were withdrawn from the US market between 1997 and 2000 because of life-threatening health effects; eight of these posed greater health risks for women than for men.</w:t>
      </w:r>
      <w:r w:rsidRPr="00E92C68">
        <w:rPr>
          <w:rStyle w:val="BodyTextChar"/>
          <w:rFonts w:ascii="Myriad Pro" w:eastAsiaTheme="minorHAnsi" w:hAnsi="Myriad Pro"/>
          <w:sz w:val="36"/>
          <w:szCs w:val="36"/>
          <w:vertAlign w:val="superscript"/>
        </w:rPr>
        <w:fldChar w:fldCharType="begin"/>
      </w:r>
      <w:r w:rsidRPr="00E92C68">
        <w:rPr>
          <w:rStyle w:val="BodyTextChar"/>
          <w:rFonts w:ascii="Myriad Pro" w:eastAsiaTheme="minorHAnsi" w:hAnsi="Myriad Pro"/>
          <w:sz w:val="36"/>
          <w:szCs w:val="36"/>
          <w:vertAlign w:val="superscript"/>
        </w:rPr>
        <w:instrText xml:space="preserve"> NOTEREF _Ref97906268 \h  \* MERGEFORMAT </w:instrText>
      </w:r>
      <w:r w:rsidRPr="00E92C68">
        <w:rPr>
          <w:rStyle w:val="BodyTextChar"/>
          <w:rFonts w:ascii="Myriad Pro" w:eastAsiaTheme="minorHAnsi" w:hAnsi="Myriad Pro"/>
          <w:sz w:val="36"/>
          <w:szCs w:val="36"/>
          <w:vertAlign w:val="superscript"/>
        </w:rPr>
      </w:r>
      <w:r w:rsidR="00A9554D">
        <w:rPr>
          <w:rStyle w:val="BodyTextChar"/>
          <w:rFonts w:ascii="Myriad Pro" w:eastAsiaTheme="minorHAnsi" w:hAnsi="Myriad Pro"/>
          <w:sz w:val="36"/>
          <w:szCs w:val="36"/>
          <w:vertAlign w:val="superscript"/>
        </w:rPr>
        <w:fldChar w:fldCharType="separate"/>
      </w:r>
      <w:r w:rsidRPr="00E92C68">
        <w:rPr>
          <w:rStyle w:val="BodyTextChar"/>
          <w:rFonts w:ascii="Myriad Pro" w:eastAsiaTheme="minorHAnsi" w:hAnsi="Myriad Pro"/>
          <w:sz w:val="36"/>
          <w:szCs w:val="36"/>
          <w:vertAlign w:val="superscript"/>
        </w:rPr>
        <w:fldChar w:fldCharType="end"/>
      </w:r>
      <w:r w:rsidRPr="00E92C68">
        <w:rPr>
          <w:rFonts w:ascii="Myriad Pro" w:hAnsi="Myriad Pro"/>
          <w:sz w:val="36"/>
          <w:szCs w:val="36"/>
        </w:rPr>
        <w:t xml:space="preserve"> </w:t>
      </w:r>
    </w:p>
    <w:p w14:paraId="7C7CB5DC" w14:textId="056F3E06" w:rsidR="00F2627C" w:rsidRPr="00E92C68" w:rsidRDefault="00F2627C" w:rsidP="00583F8A">
      <w:pPr>
        <w:pStyle w:val="BodyText"/>
        <w:rPr>
          <w:rStyle w:val="article-headerdate"/>
          <w:rFonts w:ascii="Myriad Pro" w:hAnsi="Myriad Pro"/>
          <w:sz w:val="36"/>
          <w:szCs w:val="36"/>
        </w:rPr>
      </w:pPr>
      <w:r w:rsidRPr="00E92C68">
        <w:rPr>
          <w:rStyle w:val="article-headerdate"/>
          <w:rFonts w:ascii="Myriad Pro" w:hAnsi="Myriad Pro"/>
          <w:sz w:val="36"/>
          <w:szCs w:val="36"/>
        </w:rPr>
        <w:t>The Oxford paper states that the current women’s health agenda has an “almost exclusive focus on women of childbearing age [that] effectively discriminates against and excludes those women who do not have children and women who are no longer of reproductive age.”</w:t>
      </w:r>
    </w:p>
    <w:p w14:paraId="17AB30AB" w14:textId="0CD2008A" w:rsidR="00F2627C" w:rsidRPr="00E92C68" w:rsidRDefault="00F2627C" w:rsidP="00583F8A">
      <w:pPr>
        <w:pStyle w:val="BodyText"/>
        <w:rPr>
          <w:rStyle w:val="article-headerdate"/>
          <w:rFonts w:ascii="Myriad Pro" w:hAnsi="Myriad Pro"/>
          <w:sz w:val="36"/>
          <w:szCs w:val="36"/>
        </w:rPr>
      </w:pPr>
      <w:r w:rsidRPr="00E92C68">
        <w:rPr>
          <w:rStyle w:val="article-headerdate"/>
          <w:rFonts w:ascii="Myriad Pro" w:hAnsi="Myriad Pro"/>
          <w:sz w:val="36"/>
          <w:szCs w:val="36"/>
        </w:rPr>
        <w:t>Among the recommendations of the paper is that:</w:t>
      </w:r>
    </w:p>
    <w:p w14:paraId="1097D1DB" w14:textId="6D60EF4E" w:rsidR="00F2627C" w:rsidRPr="00E92C68" w:rsidRDefault="00F2627C" w:rsidP="001E1115">
      <w:pPr>
        <w:pStyle w:val="BodyText"/>
        <w:numPr>
          <w:ilvl w:val="0"/>
          <w:numId w:val="9"/>
        </w:numPr>
        <w:rPr>
          <w:rStyle w:val="article-headerdate"/>
          <w:rFonts w:ascii="Myriad Pro" w:hAnsi="Myriad Pro"/>
          <w:sz w:val="36"/>
          <w:szCs w:val="36"/>
        </w:rPr>
      </w:pPr>
      <w:r w:rsidRPr="00E92C68">
        <w:rPr>
          <w:rFonts w:ascii="Myriad Pro" w:hAnsi="Myriad Pro"/>
          <w:sz w:val="36"/>
          <w:szCs w:val="36"/>
        </w:rPr>
        <w:t xml:space="preserve">governments, health entities and NGOs consistently recognise, promote and allocate resources to address a broader health agenda for women and adolescent girls, with a focus on the established leading causes of death and </w:t>
      </w:r>
      <w:r w:rsidRPr="00E92C68">
        <w:rPr>
          <w:rFonts w:ascii="Myriad Pro" w:hAnsi="Myriad Pro"/>
          <w:sz w:val="36"/>
          <w:szCs w:val="36"/>
        </w:rPr>
        <w:lastRenderedPageBreak/>
        <w:t xml:space="preserve">disability for women and adolescent girls, namely non-communicable </w:t>
      </w:r>
      <w:proofErr w:type="gramStart"/>
      <w:r w:rsidRPr="00E92C68">
        <w:rPr>
          <w:rFonts w:ascii="Myriad Pro" w:hAnsi="Myriad Pro"/>
          <w:sz w:val="36"/>
          <w:szCs w:val="36"/>
        </w:rPr>
        <w:t>diseases;</w:t>
      </w:r>
      <w:proofErr w:type="gramEnd"/>
    </w:p>
    <w:p w14:paraId="52E9EAFB" w14:textId="3AC97740" w:rsidR="00F2627C" w:rsidRPr="00E92C68" w:rsidRDefault="00F2627C" w:rsidP="001E1115">
      <w:pPr>
        <w:pStyle w:val="BodyText"/>
        <w:numPr>
          <w:ilvl w:val="0"/>
          <w:numId w:val="9"/>
        </w:numPr>
        <w:rPr>
          <w:rStyle w:val="article-headerdate"/>
          <w:rFonts w:ascii="Myriad Pro" w:hAnsi="Myriad Pro"/>
          <w:sz w:val="36"/>
          <w:szCs w:val="36"/>
        </w:rPr>
      </w:pPr>
      <w:r w:rsidRPr="00E92C68">
        <w:rPr>
          <w:rStyle w:val="article-headerdate"/>
          <w:rFonts w:ascii="Myriad Pro" w:hAnsi="Myriad Pro"/>
          <w:sz w:val="36"/>
          <w:szCs w:val="36"/>
        </w:rPr>
        <w:t xml:space="preserve">the gendered analyses of healthcare statistics </w:t>
      </w:r>
      <w:proofErr w:type="gramStart"/>
      <w:r w:rsidRPr="00E92C68">
        <w:rPr>
          <w:rStyle w:val="article-headerdate"/>
          <w:rFonts w:ascii="Myriad Pro" w:hAnsi="Myriad Pro"/>
          <w:sz w:val="36"/>
          <w:szCs w:val="36"/>
        </w:rPr>
        <w:t>is</w:t>
      </w:r>
      <w:proofErr w:type="gramEnd"/>
      <w:r w:rsidRPr="00E92C68">
        <w:rPr>
          <w:rStyle w:val="article-headerdate"/>
          <w:rFonts w:ascii="Myriad Pro" w:hAnsi="Myriad Pro"/>
          <w:sz w:val="36"/>
          <w:szCs w:val="36"/>
        </w:rPr>
        <w:t xml:space="preserve"> monitored (and policed);</w:t>
      </w:r>
    </w:p>
    <w:p w14:paraId="5CA949DC" w14:textId="68F6AF60" w:rsidR="00F2627C" w:rsidRPr="00E92C68" w:rsidRDefault="00F2627C" w:rsidP="001E1115">
      <w:pPr>
        <w:pStyle w:val="BodyText"/>
        <w:numPr>
          <w:ilvl w:val="0"/>
          <w:numId w:val="9"/>
        </w:numPr>
        <w:rPr>
          <w:rStyle w:val="article-headerdate"/>
          <w:rFonts w:ascii="Myriad Pro" w:hAnsi="Myriad Pro"/>
          <w:sz w:val="36"/>
          <w:szCs w:val="36"/>
        </w:rPr>
      </w:pPr>
      <w:r w:rsidRPr="00E92C68">
        <w:rPr>
          <w:rStyle w:val="article-headerdate"/>
          <w:rFonts w:ascii="Myriad Pro" w:hAnsi="Myriad Pro"/>
          <w:sz w:val="36"/>
          <w:szCs w:val="36"/>
        </w:rPr>
        <w:t xml:space="preserve">the pathways and quality of care for women within the healthcare system are examined, including if these pathways differ for men and </w:t>
      </w:r>
      <w:proofErr w:type="gramStart"/>
      <w:r w:rsidRPr="00E92C68">
        <w:rPr>
          <w:rStyle w:val="article-headerdate"/>
          <w:rFonts w:ascii="Myriad Pro" w:hAnsi="Myriad Pro"/>
          <w:sz w:val="36"/>
          <w:szCs w:val="36"/>
        </w:rPr>
        <w:t>women;</w:t>
      </w:r>
      <w:proofErr w:type="gramEnd"/>
    </w:p>
    <w:p w14:paraId="46518666" w14:textId="441AF549" w:rsidR="00F2627C" w:rsidRPr="00E92C68" w:rsidRDefault="00F2627C" w:rsidP="001E1115">
      <w:pPr>
        <w:pStyle w:val="BodyText"/>
        <w:numPr>
          <w:ilvl w:val="0"/>
          <w:numId w:val="9"/>
        </w:numPr>
        <w:rPr>
          <w:rStyle w:val="article-headerdate"/>
          <w:rFonts w:ascii="Myriad Pro" w:hAnsi="Myriad Pro"/>
          <w:sz w:val="36"/>
          <w:szCs w:val="36"/>
        </w:rPr>
      </w:pPr>
      <w:r w:rsidRPr="00E92C68">
        <w:rPr>
          <w:rStyle w:val="article-headerdate"/>
          <w:rFonts w:ascii="Myriad Pro" w:hAnsi="Myriad Pro"/>
          <w:sz w:val="36"/>
          <w:szCs w:val="36"/>
        </w:rPr>
        <w:t>evidence-based strategies are identified that could be implemented to ensure women receive the best available care.</w:t>
      </w:r>
    </w:p>
    <w:p w14:paraId="03B4CDED" w14:textId="7506C006" w:rsidR="00F2627C" w:rsidRPr="00E92C68" w:rsidRDefault="00F2627C" w:rsidP="00FA0A4D">
      <w:pPr>
        <w:pStyle w:val="BodyText"/>
        <w:rPr>
          <w:rStyle w:val="article-headerdate"/>
          <w:rFonts w:ascii="Myriad Pro" w:hAnsi="Myriad Pro"/>
          <w:sz w:val="36"/>
          <w:szCs w:val="36"/>
        </w:rPr>
      </w:pPr>
      <w:r w:rsidRPr="00E92C68">
        <w:rPr>
          <w:rStyle w:val="article-headerdate"/>
          <w:rFonts w:ascii="Myriad Pro" w:hAnsi="Myriad Pro"/>
          <w:sz w:val="36"/>
          <w:szCs w:val="36"/>
        </w:rPr>
        <w:t xml:space="preserve">Poor surgical outcomes for women with male surgeons is just yet another symptom of a broken medical and health industry that ignores and undervalues women’s health. This situation cannot continue. In Aotearoa New Zealand, women make up just over 50% of the population, and it is unconscionable that these inequities and disparities in health continue. </w:t>
      </w:r>
    </w:p>
    <w:p w14:paraId="1DE4F6F5" w14:textId="245DF52F" w:rsidR="00F2627C" w:rsidRPr="00E92C68" w:rsidRDefault="00F2627C" w:rsidP="00FA0A4D">
      <w:pPr>
        <w:pStyle w:val="BodyText"/>
        <w:rPr>
          <w:rStyle w:val="article-headerdate"/>
          <w:rFonts w:ascii="Myriad Pro" w:hAnsi="Myriad Pro"/>
          <w:sz w:val="36"/>
          <w:szCs w:val="36"/>
        </w:rPr>
      </w:pPr>
      <w:r w:rsidRPr="00E92C68">
        <w:rPr>
          <w:rStyle w:val="article-headerdate"/>
          <w:rFonts w:ascii="Myriad Pro" w:hAnsi="Myriad Pro"/>
          <w:sz w:val="36"/>
          <w:szCs w:val="36"/>
        </w:rPr>
        <w:t>The patriarchy needs to “get over itself” and acknowledge the implicit gender biases in our health system that affect both patients and practitioners. When women have their health and well-being needs met the entire country will benefit on a multitude of levels.</w:t>
      </w:r>
    </w:p>
    <w:p w14:paraId="4393DCD9" w14:textId="1A8C4355" w:rsidR="00F2627C" w:rsidRDefault="00F2627C" w:rsidP="00FA0A4D">
      <w:pPr>
        <w:pStyle w:val="BodyText"/>
        <w:rPr>
          <w:rStyle w:val="article-headerdate"/>
          <w:rFonts w:ascii="Myriad Pro" w:hAnsi="Myriad Pro"/>
        </w:rPr>
      </w:pPr>
    </w:p>
    <w:p w14:paraId="11FFC6D5" w14:textId="340A4A6F" w:rsidR="00F2627C" w:rsidRDefault="00F2627C" w:rsidP="00FA0A4D">
      <w:pPr>
        <w:pStyle w:val="BodyText"/>
        <w:rPr>
          <w:rStyle w:val="article-headerdate"/>
          <w:rFonts w:ascii="Myriad Pro" w:hAnsi="Myriad Pro"/>
          <w:sz w:val="48"/>
          <w:szCs w:val="48"/>
        </w:rPr>
      </w:pPr>
      <w:r w:rsidRPr="00F2627C">
        <w:rPr>
          <w:rStyle w:val="article-headerdate"/>
          <w:rFonts w:ascii="Myriad Pro" w:hAnsi="Myriad Pro"/>
          <w:sz w:val="48"/>
          <w:szCs w:val="48"/>
        </w:rPr>
        <w:t>References</w:t>
      </w:r>
    </w:p>
    <w:p w14:paraId="2C800C6A" w14:textId="77777777"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Wallis JD, et al., 2022: Association of Surgeon-Patient Sex Concordance </w:t>
      </w:r>
      <w:proofErr w:type="gramStart"/>
      <w:r w:rsidRPr="00E92C68">
        <w:rPr>
          <w:rFonts w:ascii="Myriad Pro" w:hAnsi="Myriad Pro"/>
          <w:sz w:val="36"/>
          <w:szCs w:val="36"/>
        </w:rPr>
        <w:t>With</w:t>
      </w:r>
      <w:proofErr w:type="gramEnd"/>
      <w:r w:rsidRPr="00E92C68">
        <w:rPr>
          <w:rFonts w:ascii="Myriad Pro" w:hAnsi="Myriad Pro"/>
          <w:sz w:val="36"/>
          <w:szCs w:val="36"/>
        </w:rPr>
        <w:t xml:space="preserve"> Postoperative Outcomes, JAMA Surgery, 2022 Feb 1;157(2):146-156.</w:t>
      </w:r>
    </w:p>
    <w:p w14:paraId="47690E88" w14:textId="37D6444A"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cstheme="minorHAnsi"/>
          <w:sz w:val="36"/>
          <w:szCs w:val="36"/>
        </w:rPr>
        <w:t xml:space="preserve">Sexton S, 2022: </w:t>
      </w:r>
      <w:hyperlink r:id="rId12" w:history="1">
        <w:r w:rsidRPr="00E92C68">
          <w:rPr>
            <w:rStyle w:val="Hyperlink"/>
            <w:rFonts w:ascii="Myriad Pro" w:hAnsi="Myriad Pro" w:cstheme="minorHAnsi"/>
            <w:sz w:val="36"/>
            <w:szCs w:val="36"/>
          </w:rPr>
          <w:t xml:space="preserve">Behind the Research: Study explores association between surgical outcomes, sex of patients and </w:t>
        </w:r>
        <w:r w:rsidRPr="00E92C68">
          <w:rPr>
            <w:rStyle w:val="Hyperlink"/>
            <w:rFonts w:ascii="Myriad Pro" w:hAnsi="Myriad Pro" w:cstheme="minorHAnsi"/>
            <w:sz w:val="36"/>
            <w:szCs w:val="36"/>
          </w:rPr>
          <w:lastRenderedPageBreak/>
          <w:t>sex of their surgeons</w:t>
        </w:r>
      </w:hyperlink>
      <w:r w:rsidRPr="00E92C68">
        <w:rPr>
          <w:rFonts w:ascii="Myriad Pro" w:hAnsi="Myriad Pro" w:cstheme="minorHAnsi"/>
          <w:sz w:val="36"/>
          <w:szCs w:val="36"/>
        </w:rPr>
        <w:t>, 11 January 2022, Sunnybrook Research Institute.</w:t>
      </w:r>
    </w:p>
    <w:p w14:paraId="245F50F3" w14:textId="4393E2C2"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 xml:space="preserve">Campbell D, 2022: </w:t>
      </w:r>
      <w:hyperlink r:id="rId13" w:history="1">
        <w:r w:rsidRPr="00E92C68">
          <w:rPr>
            <w:rStyle w:val="EndnoteReference"/>
            <w:rFonts w:ascii="Myriad Pro" w:hAnsi="Myriad Pro"/>
            <w:sz w:val="36"/>
            <w:szCs w:val="36"/>
            <w:vertAlign w:val="baseline"/>
          </w:rPr>
          <w:t>Women 32% more likely to die after operation by male surgeon, study reveals</w:t>
        </w:r>
      </w:hyperlink>
      <w:r w:rsidRPr="00E92C68">
        <w:rPr>
          <w:rStyle w:val="EndnoteReference"/>
          <w:rFonts w:ascii="Myriad Pro" w:hAnsi="Myriad Pro"/>
          <w:sz w:val="36"/>
          <w:szCs w:val="36"/>
          <w:vertAlign w:val="baseline"/>
        </w:rPr>
        <w:t>, The Guardian, 4 January 2022.</w:t>
      </w:r>
    </w:p>
    <w:p w14:paraId="77B13013" w14:textId="0E889522"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FitzGerald C and Hurst S, 2017:  Implicit bias in healthcare professionals: a systematic review, BMC Medical Ethics, 2017 Mar 1;18(1):19.</w:t>
      </w:r>
    </w:p>
    <w:p w14:paraId="638E32C6" w14:textId="013C7916"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 xml:space="preserve">Hoffmann DE and </w:t>
      </w:r>
      <w:proofErr w:type="spellStart"/>
      <w:r w:rsidRPr="00E92C68">
        <w:rPr>
          <w:rStyle w:val="EndnoteReference"/>
          <w:rFonts w:ascii="Myriad Pro" w:hAnsi="Myriad Pro"/>
          <w:sz w:val="36"/>
          <w:szCs w:val="36"/>
          <w:vertAlign w:val="baseline"/>
        </w:rPr>
        <w:t>Tarzian</w:t>
      </w:r>
      <w:proofErr w:type="spellEnd"/>
      <w:r w:rsidRPr="00E92C68">
        <w:rPr>
          <w:rStyle w:val="EndnoteReference"/>
          <w:rFonts w:ascii="Myriad Pro" w:hAnsi="Myriad Pro"/>
          <w:sz w:val="36"/>
          <w:szCs w:val="36"/>
          <w:vertAlign w:val="baseline"/>
        </w:rPr>
        <w:t xml:space="preserve"> AJ,</w:t>
      </w:r>
      <w:r w:rsidRPr="00E92C68">
        <w:rPr>
          <w:rFonts w:ascii="Myriad Pro" w:hAnsi="Myriad Pro"/>
          <w:sz w:val="36"/>
          <w:szCs w:val="36"/>
        </w:rPr>
        <w:t xml:space="preserve"> </w:t>
      </w:r>
      <w:r w:rsidRPr="00E92C68">
        <w:rPr>
          <w:rStyle w:val="EndnoteReference"/>
          <w:rFonts w:ascii="Myriad Pro" w:hAnsi="Myriad Pro"/>
          <w:sz w:val="36"/>
          <w:szCs w:val="36"/>
          <w:vertAlign w:val="baseline"/>
        </w:rPr>
        <w:t>2001: The girl who cried pain: a bias against women in the treatment of pain, Journal of Law, Medicine and Ethics, Spring 2001;29(1):13-27.</w:t>
      </w:r>
    </w:p>
    <w:p w14:paraId="613EC918" w14:textId="32FA83E4"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proofErr w:type="spellStart"/>
      <w:r w:rsidRPr="00E92C68">
        <w:rPr>
          <w:rStyle w:val="EndnoteReference"/>
          <w:rFonts w:ascii="Myriad Pro" w:hAnsi="Myriad Pro"/>
          <w:sz w:val="36"/>
          <w:szCs w:val="36"/>
          <w:vertAlign w:val="baseline"/>
        </w:rPr>
        <w:t>Samulowitz</w:t>
      </w:r>
      <w:proofErr w:type="spellEnd"/>
      <w:r w:rsidRPr="00E92C68">
        <w:rPr>
          <w:rStyle w:val="EndnoteReference"/>
          <w:rFonts w:ascii="Myriad Pro" w:hAnsi="Myriad Pro"/>
          <w:sz w:val="36"/>
          <w:szCs w:val="36"/>
          <w:vertAlign w:val="baseline"/>
        </w:rPr>
        <w:t xml:space="preserve"> A, et al., 2018: "Brave Men" and "Emotional Women": A Theory-Guided Literature Review on Gender Bias in Health Care and Gendered Norms towards Patients with Chronic Pain, Pain Research and  Management, 2018 Feb 25;2018:6358624.</w:t>
      </w:r>
    </w:p>
    <w:p w14:paraId="40B57E87" w14:textId="2AD4E0E5"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Gross R et al., 2008: The association of gender concordance and primary care physicians' perceptions of their patients, Women and Health, 2008;48(2):123-144.</w:t>
      </w:r>
    </w:p>
    <w:p w14:paraId="0DC3CE99" w14:textId="2AC5A11D"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proofErr w:type="spellStart"/>
      <w:r w:rsidRPr="00E92C68">
        <w:rPr>
          <w:rStyle w:val="EndnoteReference"/>
          <w:rFonts w:ascii="Myriad Pro" w:hAnsi="Myriad Pro"/>
          <w:sz w:val="36"/>
          <w:szCs w:val="36"/>
          <w:vertAlign w:val="baseline"/>
        </w:rPr>
        <w:t>Ancochea</w:t>
      </w:r>
      <w:proofErr w:type="spellEnd"/>
      <w:r w:rsidRPr="00E92C68">
        <w:rPr>
          <w:rStyle w:val="EndnoteReference"/>
          <w:rFonts w:ascii="Myriad Pro" w:hAnsi="Myriad Pro"/>
          <w:sz w:val="36"/>
          <w:szCs w:val="36"/>
          <w:vertAlign w:val="baseline"/>
        </w:rPr>
        <w:t xml:space="preserve"> J, et al., 2020: </w:t>
      </w:r>
      <w:hyperlink r:id="rId14" w:history="1">
        <w:r w:rsidRPr="00E92C68">
          <w:rPr>
            <w:rStyle w:val="Hyperlink"/>
            <w:rFonts w:ascii="Myriad Pro" w:hAnsi="Myriad Pro"/>
            <w:sz w:val="36"/>
            <w:szCs w:val="36"/>
          </w:rPr>
          <w:t>Evidence of gender bias in the diagnosis and management of COVID-19 patients: A Big Data analysis of Electronic Health Records</w:t>
        </w:r>
      </w:hyperlink>
      <w:r w:rsidRPr="00E92C68">
        <w:rPr>
          <w:rStyle w:val="EndnoteReference"/>
          <w:rFonts w:ascii="Myriad Pro" w:hAnsi="Myriad Pro"/>
          <w:sz w:val="36"/>
          <w:szCs w:val="36"/>
          <w:vertAlign w:val="baseline"/>
        </w:rPr>
        <w:t xml:space="preserve">, COVID-19 SARS-CoV-2 preprints from </w:t>
      </w:r>
      <w:proofErr w:type="spellStart"/>
      <w:r w:rsidRPr="00E92C68">
        <w:rPr>
          <w:rStyle w:val="EndnoteReference"/>
          <w:rFonts w:ascii="Myriad Pro" w:hAnsi="Myriad Pro"/>
          <w:sz w:val="36"/>
          <w:szCs w:val="36"/>
          <w:vertAlign w:val="baseline"/>
        </w:rPr>
        <w:t>medRxiv</w:t>
      </w:r>
      <w:proofErr w:type="spellEnd"/>
      <w:r w:rsidRPr="00E92C68">
        <w:rPr>
          <w:rStyle w:val="EndnoteReference"/>
          <w:rFonts w:ascii="Myriad Pro" w:hAnsi="Myriad Pro"/>
          <w:sz w:val="36"/>
          <w:szCs w:val="36"/>
          <w:vertAlign w:val="baseline"/>
        </w:rPr>
        <w:t xml:space="preserve"> and </w:t>
      </w:r>
      <w:proofErr w:type="spellStart"/>
      <w:r w:rsidRPr="00E92C68">
        <w:rPr>
          <w:rStyle w:val="EndnoteReference"/>
          <w:rFonts w:ascii="Myriad Pro" w:hAnsi="Myriad Pro"/>
          <w:sz w:val="36"/>
          <w:szCs w:val="36"/>
          <w:vertAlign w:val="baseline"/>
        </w:rPr>
        <w:t>bioRxiv</w:t>
      </w:r>
      <w:proofErr w:type="spellEnd"/>
      <w:r w:rsidRPr="00E92C68">
        <w:rPr>
          <w:rStyle w:val="EndnoteReference"/>
          <w:rFonts w:ascii="Myriad Pro" w:hAnsi="Myriad Pro"/>
          <w:sz w:val="36"/>
          <w:szCs w:val="36"/>
          <w:vertAlign w:val="baseline"/>
        </w:rPr>
        <w:t xml:space="preserve">, July 26 2020, </w:t>
      </w:r>
    </w:p>
    <w:p w14:paraId="2BD976FC" w14:textId="6380DCEC"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 xml:space="preserve">King J &amp; Davidson N, 2017: </w:t>
      </w:r>
      <w:hyperlink r:id="rId15" w:history="1">
        <w:r w:rsidRPr="00E92C68">
          <w:rPr>
            <w:rStyle w:val="EndnoteReference"/>
            <w:rFonts w:ascii="Myriad Pro" w:hAnsi="Myriad Pro"/>
            <w:sz w:val="36"/>
            <w:szCs w:val="36"/>
            <w:vertAlign w:val="baseline"/>
          </w:rPr>
          <w:t>HDC Complaint Data: Patterns and Predictions</w:t>
        </w:r>
      </w:hyperlink>
      <w:r w:rsidRPr="00E92C68">
        <w:rPr>
          <w:rStyle w:val="EndnoteReference"/>
          <w:rFonts w:ascii="Myriad Pro" w:hAnsi="Myriad Pro"/>
          <w:sz w:val="36"/>
          <w:szCs w:val="36"/>
          <w:vertAlign w:val="baseline"/>
        </w:rPr>
        <w:t>, HDC Conference presentation, 13 November 2017.</w:t>
      </w:r>
    </w:p>
    <w:p w14:paraId="50B66C40" w14:textId="61A83AF3"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Bennett CL, et al., 2020: The Gender Gap in Surgical Residencies, JAMA Surgery, 2020;155(9):893-894.</w:t>
      </w:r>
    </w:p>
    <w:p w14:paraId="0163B0C4" w14:textId="0DEA67BA"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proofErr w:type="spellStart"/>
      <w:r w:rsidRPr="00E92C68">
        <w:rPr>
          <w:rStyle w:val="EndnoteReference"/>
          <w:rFonts w:ascii="Myriad Pro" w:hAnsi="Myriad Pro"/>
          <w:sz w:val="36"/>
          <w:szCs w:val="36"/>
          <w:vertAlign w:val="baseline"/>
        </w:rPr>
        <w:t>Xepoleas</w:t>
      </w:r>
      <w:proofErr w:type="spellEnd"/>
      <w:r w:rsidRPr="00E92C68">
        <w:rPr>
          <w:rStyle w:val="EndnoteReference"/>
          <w:rFonts w:ascii="Myriad Pro" w:hAnsi="Myriad Pro"/>
          <w:sz w:val="36"/>
          <w:szCs w:val="36"/>
          <w:vertAlign w:val="baseline"/>
        </w:rPr>
        <w:t xml:space="preserve"> MD, et al., 2020: The experiences of female surgeons around the world: a scoping review, Human Resources for Health, vol. 18, Article no.80 (2020).</w:t>
      </w:r>
    </w:p>
    <w:p w14:paraId="6880F6B0" w14:textId="749A102D"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lastRenderedPageBreak/>
        <w:t>Lyons NB, et al., 2021: Gender Disparity Among American Medicine and Surgery Physicians: A Systematic Review, American Journal of the Medical Sciences, 2021 Feb;361(2):151-168.</w:t>
      </w:r>
    </w:p>
    <w:p w14:paraId="3684B394" w14:textId="556B84BC"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 xml:space="preserve">Lim WH, et al., 2021: The unspoken reality of gender bias in surgery: A qualitative systematic review, </w:t>
      </w:r>
      <w:proofErr w:type="spellStart"/>
      <w:r w:rsidRPr="00E92C68">
        <w:rPr>
          <w:rStyle w:val="EndnoteReference"/>
          <w:rFonts w:ascii="Myriad Pro" w:hAnsi="Myriad Pro"/>
          <w:sz w:val="36"/>
          <w:szCs w:val="36"/>
          <w:vertAlign w:val="baseline"/>
        </w:rPr>
        <w:t>PLoS</w:t>
      </w:r>
      <w:proofErr w:type="spellEnd"/>
      <w:r w:rsidRPr="00E92C68">
        <w:rPr>
          <w:rStyle w:val="EndnoteReference"/>
          <w:rFonts w:ascii="Myriad Pro" w:hAnsi="Myriad Pro"/>
          <w:sz w:val="36"/>
          <w:szCs w:val="36"/>
          <w:vertAlign w:val="baseline"/>
        </w:rPr>
        <w:t xml:space="preserve"> One, 2021 Feb 2;16(2):e0246420.</w:t>
      </w:r>
    </w:p>
    <w:p w14:paraId="1BE9FA74" w14:textId="18CFF9D7" w:rsidR="00F2627C" w:rsidRPr="00E92C68" w:rsidRDefault="00F2627C" w:rsidP="001E1115">
      <w:pPr>
        <w:pStyle w:val="EndnoteText"/>
        <w:numPr>
          <w:ilvl w:val="0"/>
          <w:numId w:val="15"/>
        </w:numPr>
        <w:ind w:left="709" w:hanging="709"/>
        <w:rPr>
          <w:rStyle w:val="EndnoteReference"/>
          <w:rFonts w:ascii="Myriad Pro" w:hAnsi="Myriad Pro"/>
          <w:sz w:val="36"/>
          <w:szCs w:val="36"/>
          <w:vertAlign w:val="baseline"/>
        </w:rPr>
      </w:pPr>
      <w:r w:rsidRPr="00E92C68">
        <w:rPr>
          <w:rStyle w:val="EndnoteReference"/>
          <w:rFonts w:ascii="Myriad Pro" w:hAnsi="Myriad Pro"/>
          <w:sz w:val="36"/>
          <w:szCs w:val="36"/>
          <w:vertAlign w:val="baseline"/>
        </w:rPr>
        <w:t xml:space="preserve">Russell E, 2021: </w:t>
      </w:r>
      <w:hyperlink r:id="rId16" w:history="1">
        <w:r w:rsidRPr="00E92C68">
          <w:rPr>
            <w:rStyle w:val="EndnoteReference"/>
            <w:rFonts w:ascii="Myriad Pro" w:hAnsi="Myriad Pro"/>
            <w:sz w:val="36"/>
            <w:szCs w:val="36"/>
            <w:vertAlign w:val="baseline"/>
          </w:rPr>
          <w:t>How gender bias in our medical workforce is ruining women's health</w:t>
        </w:r>
      </w:hyperlink>
      <w:r w:rsidRPr="00E92C68">
        <w:rPr>
          <w:rStyle w:val="EndnoteReference"/>
          <w:rFonts w:ascii="Myriad Pro" w:hAnsi="Myriad Pro"/>
          <w:sz w:val="36"/>
          <w:szCs w:val="36"/>
          <w:vertAlign w:val="baseline"/>
        </w:rPr>
        <w:t xml:space="preserve">, New Zealand Herald, 15 May 2021. </w:t>
      </w:r>
    </w:p>
    <w:p w14:paraId="7A39E4C4" w14:textId="03DCF514"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Rabin RC, 2014: </w:t>
      </w:r>
      <w:hyperlink r:id="rId17" w:history="1">
        <w:r w:rsidRPr="00E92C68">
          <w:rPr>
            <w:rStyle w:val="Hyperlink"/>
            <w:rFonts w:ascii="Myriad Pro" w:hAnsi="Myriad Pro"/>
            <w:sz w:val="36"/>
            <w:szCs w:val="36"/>
          </w:rPr>
          <w:t>Health Researchers Will Get $10.1 Million to Counter Gender Bias in Studies</w:t>
        </w:r>
      </w:hyperlink>
      <w:r w:rsidRPr="00E92C68">
        <w:rPr>
          <w:rFonts w:ascii="Myriad Pro" w:hAnsi="Myriad Pro"/>
          <w:sz w:val="36"/>
          <w:szCs w:val="36"/>
        </w:rPr>
        <w:t>, New York Times, 23 September 2014</w:t>
      </w:r>
      <w:r w:rsidR="00E92C68">
        <w:rPr>
          <w:rFonts w:ascii="Myriad Pro" w:hAnsi="Myriad Pro"/>
          <w:sz w:val="36"/>
          <w:szCs w:val="36"/>
        </w:rPr>
        <w:t>.</w:t>
      </w:r>
      <w:r w:rsidRPr="00E92C68">
        <w:rPr>
          <w:rFonts w:ascii="Myriad Pro" w:hAnsi="Myriad Pro"/>
          <w:sz w:val="36"/>
          <w:szCs w:val="36"/>
        </w:rPr>
        <w:t xml:space="preserve"> </w:t>
      </w:r>
    </w:p>
    <w:p w14:paraId="1A0A2EFD" w14:textId="13231CBF"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No authors listed, 2019: Cardiology’s Problem Women, The Lancet, Editorial Vol. 393, </w:t>
      </w:r>
      <w:proofErr w:type="spellStart"/>
      <w:r w:rsidRPr="00E92C68">
        <w:rPr>
          <w:rFonts w:ascii="Myriad Pro" w:hAnsi="Myriad Pro"/>
          <w:sz w:val="36"/>
          <w:szCs w:val="36"/>
        </w:rPr>
        <w:t>Iss</w:t>
      </w:r>
      <w:proofErr w:type="spellEnd"/>
      <w:r w:rsidRPr="00E92C68">
        <w:rPr>
          <w:rFonts w:ascii="Myriad Pro" w:hAnsi="Myriad Pro"/>
          <w:sz w:val="36"/>
          <w:szCs w:val="36"/>
        </w:rPr>
        <w:t xml:space="preserve">. 10175, </w:t>
      </w:r>
      <w:r w:rsidRPr="00E92C68">
        <w:rPr>
          <w:rStyle w:val="article-headerpages"/>
          <w:rFonts w:ascii="Myriad Pro" w:hAnsi="Myriad Pro"/>
          <w:sz w:val="36"/>
          <w:szCs w:val="36"/>
        </w:rPr>
        <w:t xml:space="preserve">P959, </w:t>
      </w:r>
      <w:r w:rsidRPr="00E92C68">
        <w:rPr>
          <w:rStyle w:val="article-headerdate"/>
          <w:rFonts w:ascii="Myriad Pro" w:hAnsi="Myriad Pro"/>
          <w:sz w:val="36"/>
          <w:szCs w:val="36"/>
        </w:rPr>
        <w:t>March 09, 2019.</w:t>
      </w:r>
    </w:p>
    <w:p w14:paraId="13B95616" w14:textId="70CD9F23"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Kim A, 2010: Sex bias in trials and treatment must end, Nature, </w:t>
      </w:r>
      <w:r w:rsidRPr="00E92C68">
        <w:rPr>
          <w:rStyle w:val="u-visually-hidden"/>
          <w:rFonts w:ascii="Myriad Pro" w:hAnsi="Myriad Pro"/>
          <w:sz w:val="36"/>
          <w:szCs w:val="36"/>
        </w:rPr>
        <w:t xml:space="preserve">vol. </w:t>
      </w:r>
      <w:r w:rsidRPr="00E92C68">
        <w:rPr>
          <w:rFonts w:ascii="Myriad Pro" w:hAnsi="Myriad Pro"/>
          <w:sz w:val="36"/>
          <w:szCs w:val="36"/>
        </w:rPr>
        <w:t xml:space="preserve">465, pp 688–689. </w:t>
      </w:r>
    </w:p>
    <w:p w14:paraId="482849FB" w14:textId="24A31FAC"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Prakash VS, 2018: Sex Bias in Interventional Clinical Trials, Journal of Women’s Health, 2018 Nov;27(11):1342-1348. </w:t>
      </w:r>
    </w:p>
    <w:p w14:paraId="4CAB00AB" w14:textId="02AAB584"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Klein J, 2019: </w:t>
      </w:r>
      <w:hyperlink r:id="rId18" w:history="1">
        <w:r w:rsidRPr="00E92C68">
          <w:rPr>
            <w:rStyle w:val="Hyperlink"/>
            <w:rFonts w:ascii="Myriad Pro" w:hAnsi="Myriad Pro"/>
            <w:sz w:val="36"/>
            <w:szCs w:val="36"/>
          </w:rPr>
          <w:t>Fighting the Gender Stereotypes That Warp Biomedical Research</w:t>
        </w:r>
      </w:hyperlink>
      <w:r w:rsidRPr="00E92C68">
        <w:rPr>
          <w:rFonts w:ascii="Myriad Pro" w:hAnsi="Myriad Pro"/>
          <w:sz w:val="36"/>
          <w:szCs w:val="36"/>
        </w:rPr>
        <w:t>, New York Times, 30 May 2019</w:t>
      </w:r>
      <w:r w:rsidR="00E92C68">
        <w:rPr>
          <w:rFonts w:ascii="Myriad Pro" w:hAnsi="Myriad Pro"/>
          <w:sz w:val="36"/>
          <w:szCs w:val="36"/>
        </w:rPr>
        <w:t>.</w:t>
      </w:r>
    </w:p>
    <w:p w14:paraId="57457BD5" w14:textId="5A5D5144" w:rsidR="00F2627C" w:rsidRPr="00E92C68" w:rsidRDefault="00F2627C" w:rsidP="001E1115">
      <w:pPr>
        <w:pStyle w:val="EndnoteText"/>
        <w:numPr>
          <w:ilvl w:val="0"/>
          <w:numId w:val="15"/>
        </w:numPr>
        <w:ind w:left="709" w:hanging="709"/>
        <w:rPr>
          <w:rFonts w:ascii="Myriad Pro" w:hAnsi="Myriad Pro"/>
          <w:sz w:val="36"/>
          <w:szCs w:val="36"/>
        </w:rPr>
      </w:pPr>
      <w:r w:rsidRPr="00E92C68">
        <w:rPr>
          <w:rFonts w:ascii="Myriad Pro" w:hAnsi="Myriad Pro"/>
          <w:sz w:val="36"/>
          <w:szCs w:val="36"/>
        </w:rPr>
        <w:t xml:space="preserve">Norton R, et al., 2016: </w:t>
      </w:r>
      <w:hyperlink r:id="rId19" w:history="1">
        <w:hyperlink r:id="rId20" w:history="1">
          <w:r w:rsidRPr="00E92C68">
            <w:rPr>
              <w:rStyle w:val="Hyperlink"/>
              <w:rFonts w:ascii="Myriad Pro" w:hAnsi="Myriad Pro" w:cstheme="minorHAnsi"/>
              <w:sz w:val="36"/>
              <w:szCs w:val="36"/>
            </w:rPr>
            <w:t>Women’s Health: A New Global Agen</w:t>
          </w:r>
        </w:hyperlink>
        <w:r w:rsidRPr="00E92C68">
          <w:rPr>
            <w:rStyle w:val="Hyperlink"/>
            <w:rFonts w:ascii="Myriad Pro" w:hAnsi="Myriad Pro" w:cstheme="minorHAnsi"/>
            <w:sz w:val="36"/>
            <w:szCs w:val="36"/>
          </w:rPr>
          <w:t>da</w:t>
        </w:r>
      </w:hyperlink>
      <w:r w:rsidRPr="00E92C68">
        <w:rPr>
          <w:rFonts w:ascii="Myriad Pro" w:hAnsi="Myriad Pro" w:cstheme="minorHAnsi"/>
          <w:sz w:val="36"/>
          <w:szCs w:val="36"/>
        </w:rPr>
        <w:t xml:space="preserve">, </w:t>
      </w:r>
      <w:r w:rsidRPr="00E92C68">
        <w:rPr>
          <w:rFonts w:ascii="Myriad Pro" w:hAnsi="Myriad Pro"/>
          <w:sz w:val="36"/>
          <w:szCs w:val="36"/>
        </w:rPr>
        <w:t>Oxford Martin Policy Paper, Oxford Martin School, University of Oxford, UK.</w:t>
      </w:r>
    </w:p>
    <w:p w14:paraId="09D65ED7" w14:textId="77777777" w:rsidR="00F2627C" w:rsidRPr="00F2627C" w:rsidRDefault="00F2627C" w:rsidP="00FA0A4D">
      <w:pPr>
        <w:pStyle w:val="BodyText"/>
        <w:rPr>
          <w:rStyle w:val="article-headerdate"/>
          <w:rFonts w:ascii="Myriad Pro" w:hAnsi="Myriad Pro"/>
          <w:sz w:val="48"/>
          <w:szCs w:val="48"/>
        </w:rPr>
      </w:pPr>
    </w:p>
    <w:p w14:paraId="6C04D00E" w14:textId="7AC297D8" w:rsidR="00F2627C" w:rsidRDefault="00F2627C" w:rsidP="00FA0A4D">
      <w:pPr>
        <w:pStyle w:val="BodyText"/>
        <w:rPr>
          <w:rStyle w:val="article-headerdate"/>
          <w:rFonts w:ascii="Myriad Pro" w:hAnsi="Myriad Pro"/>
        </w:rPr>
      </w:pPr>
    </w:p>
    <w:p w14:paraId="16483028" w14:textId="6A6C3D94" w:rsidR="00E92C68" w:rsidRDefault="00E92C68" w:rsidP="00FA0A4D">
      <w:pPr>
        <w:pStyle w:val="BodyText"/>
        <w:rPr>
          <w:rStyle w:val="article-headerdate"/>
          <w:rFonts w:ascii="Myriad Pro" w:hAnsi="Myriad Pro"/>
        </w:rPr>
      </w:pPr>
    </w:p>
    <w:p w14:paraId="558348CE" w14:textId="288CF236" w:rsidR="00E92C68" w:rsidRDefault="00E92C68" w:rsidP="00FA0A4D">
      <w:pPr>
        <w:pStyle w:val="BodyText"/>
        <w:rPr>
          <w:rStyle w:val="article-headerdate"/>
          <w:rFonts w:ascii="Myriad Pro" w:hAnsi="Myriad Pro"/>
        </w:rPr>
      </w:pPr>
    </w:p>
    <w:p w14:paraId="4234C042" w14:textId="77777777" w:rsidR="00E92C68" w:rsidRPr="00972C65" w:rsidRDefault="00E92C68" w:rsidP="00FA0A4D">
      <w:pPr>
        <w:pStyle w:val="BodyText"/>
        <w:rPr>
          <w:rStyle w:val="article-headerdate"/>
          <w:rFonts w:ascii="Myriad Pro" w:hAnsi="Myriad Pro"/>
        </w:rPr>
      </w:pPr>
    </w:p>
    <w:p w14:paraId="74EC1BC9" w14:textId="1D9CF662" w:rsidR="00F2627C" w:rsidRPr="00E92C68" w:rsidRDefault="00F2627C" w:rsidP="008B7DFE">
      <w:pPr>
        <w:pStyle w:val="Heading1"/>
        <w:rPr>
          <w:rStyle w:val="article-headerdate"/>
          <w:rFonts w:ascii="Myriad Pro" w:hAnsi="Myriad Pro"/>
          <w:sz w:val="48"/>
          <w:szCs w:val="48"/>
        </w:rPr>
      </w:pPr>
      <w:r w:rsidRPr="00E92C68">
        <w:rPr>
          <w:rStyle w:val="article-headerdate"/>
          <w:rFonts w:ascii="Myriad Pro" w:hAnsi="Myriad Pro"/>
          <w:sz w:val="48"/>
          <w:szCs w:val="48"/>
        </w:rPr>
        <w:lastRenderedPageBreak/>
        <w:t>New Birth Injury Bill Perpetuates ACC Biases</w:t>
      </w:r>
    </w:p>
    <w:p w14:paraId="03E16B51" w14:textId="77777777" w:rsidR="00F2627C" w:rsidRPr="00E92C68" w:rsidRDefault="00F2627C" w:rsidP="008B7DFE">
      <w:pPr>
        <w:pStyle w:val="Byline0"/>
        <w:rPr>
          <w:rFonts w:ascii="Myriad Pro" w:hAnsi="Myriad Pro"/>
          <w:sz w:val="36"/>
          <w:szCs w:val="36"/>
        </w:rPr>
      </w:pPr>
      <w:r w:rsidRPr="00E92C68">
        <w:rPr>
          <w:rFonts w:ascii="Myriad Pro" w:hAnsi="Myriad Pro"/>
          <w:sz w:val="36"/>
          <w:szCs w:val="36"/>
        </w:rPr>
        <w:t>By Sue Claridge</w:t>
      </w:r>
    </w:p>
    <w:p w14:paraId="2173606C" w14:textId="1E03965C" w:rsidR="00F2627C" w:rsidRPr="00E92C68" w:rsidRDefault="00F2627C" w:rsidP="00A02B70">
      <w:pPr>
        <w:pStyle w:val="BodyText"/>
        <w:rPr>
          <w:rStyle w:val="article-headerdate"/>
          <w:rFonts w:ascii="Myriad Pro" w:hAnsi="Myriad Pro"/>
          <w:sz w:val="36"/>
          <w:szCs w:val="36"/>
        </w:rPr>
      </w:pPr>
      <w:r w:rsidRPr="00E92C68">
        <w:rPr>
          <w:rStyle w:val="article-headerdate"/>
          <w:rFonts w:ascii="Myriad Pro" w:hAnsi="Myriad Pro"/>
          <w:sz w:val="36"/>
          <w:szCs w:val="36"/>
        </w:rPr>
        <w:t xml:space="preserve">ACC Minister, Carmel </w:t>
      </w:r>
      <w:proofErr w:type="spellStart"/>
      <w:r w:rsidRPr="00E92C68">
        <w:rPr>
          <w:rStyle w:val="article-headerdate"/>
          <w:rFonts w:ascii="Myriad Pro" w:hAnsi="Myriad Pro"/>
          <w:sz w:val="36"/>
          <w:szCs w:val="36"/>
        </w:rPr>
        <w:t>Sepuloni</w:t>
      </w:r>
      <w:proofErr w:type="spellEnd"/>
      <w:r w:rsidRPr="00E92C68">
        <w:rPr>
          <w:rStyle w:val="article-headerdate"/>
          <w:rFonts w:ascii="Myriad Pro" w:hAnsi="Myriad Pro"/>
          <w:sz w:val="36"/>
          <w:szCs w:val="36"/>
        </w:rPr>
        <w:t>, responded to pressure last year from Green MPs to amend ACC legislation to cover birth injuries, but the proposed legislative amendment still denies many women the support they so desperately need to recover from birth injuries when they are at their most vulnerable.</w:t>
      </w:r>
    </w:p>
    <w:p w14:paraId="5FBEA808" w14:textId="77777777" w:rsidR="00F2627C" w:rsidRPr="00E92C68" w:rsidRDefault="00F2627C" w:rsidP="00A02B70">
      <w:pPr>
        <w:pStyle w:val="BodyText"/>
        <w:rPr>
          <w:rStyle w:val="article-headerdate"/>
          <w:rFonts w:ascii="Myriad Pro" w:hAnsi="Myriad Pro"/>
          <w:sz w:val="36"/>
          <w:szCs w:val="36"/>
        </w:rPr>
      </w:pPr>
      <w:r w:rsidRPr="00E92C68">
        <w:rPr>
          <w:rStyle w:val="article-headerdate"/>
          <w:rFonts w:ascii="Myriad Pro" w:hAnsi="Myriad Pro"/>
          <w:sz w:val="36"/>
          <w:szCs w:val="36"/>
        </w:rPr>
        <w:t xml:space="preserve">In late September 2021, Minister </w:t>
      </w:r>
      <w:proofErr w:type="spellStart"/>
      <w:r w:rsidRPr="00E92C68">
        <w:rPr>
          <w:rStyle w:val="article-headerdate"/>
          <w:rFonts w:ascii="Myriad Pro" w:hAnsi="Myriad Pro"/>
          <w:sz w:val="36"/>
          <w:szCs w:val="36"/>
        </w:rPr>
        <w:t>Sepuloni</w:t>
      </w:r>
      <w:proofErr w:type="spellEnd"/>
      <w:r w:rsidRPr="00E92C68">
        <w:rPr>
          <w:rStyle w:val="article-headerdate"/>
          <w:rFonts w:ascii="Myriad Pro" w:hAnsi="Myriad Pro"/>
          <w:sz w:val="36"/>
          <w:szCs w:val="36"/>
        </w:rPr>
        <w:t xml:space="preserve"> announced:</w:t>
      </w:r>
    </w:p>
    <w:p w14:paraId="7CCD9DCF" w14:textId="27965D46" w:rsidR="00F2627C" w:rsidRPr="00E92C68" w:rsidRDefault="00F2627C" w:rsidP="00A02B70">
      <w:pPr>
        <w:pStyle w:val="BodyText"/>
        <w:rPr>
          <w:rFonts w:ascii="Myriad Pro" w:hAnsi="Myriad Pro"/>
          <w:sz w:val="36"/>
          <w:szCs w:val="36"/>
        </w:rPr>
      </w:pPr>
      <w:r w:rsidRPr="00E92C68">
        <w:rPr>
          <w:rFonts w:ascii="Myriad Pro" w:hAnsi="Myriad Pro"/>
          <w:sz w:val="36"/>
          <w:szCs w:val="36"/>
        </w:rPr>
        <w:t xml:space="preserve">“Amongst a suite of changes, we’re proposing to amend ACC legislation to cover more injuries experienced by women during childbirth.” </w:t>
      </w:r>
    </w:p>
    <w:p w14:paraId="772C10F2" w14:textId="19FFDFAB" w:rsidR="00F2627C" w:rsidRPr="00E92C68" w:rsidRDefault="00F2627C" w:rsidP="00A02B70">
      <w:pPr>
        <w:pStyle w:val="BodyText"/>
        <w:rPr>
          <w:rFonts w:ascii="Myriad Pro" w:hAnsi="Myriad Pro"/>
          <w:sz w:val="36"/>
          <w:szCs w:val="36"/>
        </w:rPr>
      </w:pPr>
      <w:r w:rsidRPr="00E92C68">
        <w:rPr>
          <w:rFonts w:ascii="Myriad Pro" w:hAnsi="Myriad Pro"/>
          <w:sz w:val="36"/>
          <w:szCs w:val="36"/>
        </w:rPr>
        <w:t>“[Eighty-five] per cent of women in New Zealand experience an injury when giving birth. A small number of these injuries are severe and share similar features to other physical injuries covered by ACC so it’s only fair that they are covered too.”</w:t>
      </w:r>
    </w:p>
    <w:p w14:paraId="4EA050E5" w14:textId="0DDE0327" w:rsidR="00F2627C" w:rsidRPr="00E92C68" w:rsidRDefault="00F2627C" w:rsidP="00A02B70">
      <w:pPr>
        <w:pStyle w:val="BodyText"/>
        <w:rPr>
          <w:rFonts w:ascii="Myriad Pro" w:hAnsi="Myriad Pro"/>
          <w:sz w:val="36"/>
          <w:szCs w:val="36"/>
        </w:rPr>
      </w:pPr>
      <w:r w:rsidRPr="00E92C68">
        <w:rPr>
          <w:rFonts w:ascii="Myriad Pro" w:hAnsi="Myriad Pro"/>
          <w:sz w:val="36"/>
          <w:szCs w:val="36"/>
        </w:rPr>
        <w:t xml:space="preserve">Yet fairness seems to be a concept that only goes so far. When the proposed amendments to legislation were released for public consultation in January, it was clear that not all birth injuries were included in the narrow list of injuries to be covered. In fact, many women would be excluded from cover, such as women injured before the implementation date of 1 October 2022 regardless of the severity of harm; and injuries that had they occurred by some other means, would be covered by ACC. For example, broken bones and fractures, including tailbone, hips, spine, etc. as a birth injury are not covered, which makes littles sense when such injuries are covered by ACC if you fall </w:t>
      </w:r>
      <w:proofErr w:type="gramStart"/>
      <w:r w:rsidRPr="00E92C68">
        <w:rPr>
          <w:rFonts w:ascii="Myriad Pro" w:hAnsi="Myriad Pro"/>
          <w:sz w:val="36"/>
          <w:szCs w:val="36"/>
        </w:rPr>
        <w:t>down stairs</w:t>
      </w:r>
      <w:proofErr w:type="gramEnd"/>
      <w:r w:rsidRPr="00E92C68">
        <w:rPr>
          <w:rFonts w:ascii="Myriad Pro" w:hAnsi="Myriad Pro"/>
          <w:sz w:val="36"/>
          <w:szCs w:val="36"/>
        </w:rPr>
        <w:t>, get hurt on the rugby field, or get drunk and get injured in a car accident.</w:t>
      </w:r>
    </w:p>
    <w:p w14:paraId="41DD5D6F" w14:textId="72B38E1C" w:rsidR="00F2627C" w:rsidRPr="00E92C68" w:rsidRDefault="00F2627C" w:rsidP="008B7DFE">
      <w:pPr>
        <w:pStyle w:val="BodyText"/>
        <w:rPr>
          <w:rFonts w:ascii="Myriad Pro" w:hAnsi="Myriad Pro"/>
          <w:sz w:val="36"/>
          <w:szCs w:val="36"/>
        </w:rPr>
      </w:pPr>
      <w:r w:rsidRPr="00E92C68">
        <w:rPr>
          <w:rFonts w:ascii="Myriad Pro" w:hAnsi="Myriad Pro"/>
          <w:sz w:val="36"/>
          <w:szCs w:val="36"/>
        </w:rPr>
        <w:lastRenderedPageBreak/>
        <w:t xml:space="preserve">In principle the AWHC supports the Accident Compensation (Maternal Birth Injury and Other Matters) Amendment Bill, and the expansion of ACC cover to include birth injuries. However, we are adamant that this does not go far enough and submit in the strongest possible terms that </w:t>
      </w:r>
      <w:r w:rsidRPr="00F03704">
        <w:rPr>
          <w:rFonts w:ascii="Myriad Pro" w:hAnsi="Myriad Pro"/>
          <w:b/>
          <w:bCs/>
          <w:sz w:val="36"/>
          <w:szCs w:val="36"/>
        </w:rPr>
        <w:t>ALL</w:t>
      </w:r>
      <w:r w:rsidRPr="00E92C68">
        <w:rPr>
          <w:rFonts w:ascii="Myriad Pro" w:hAnsi="Myriad Pro"/>
          <w:sz w:val="36"/>
          <w:szCs w:val="36"/>
        </w:rPr>
        <w:t xml:space="preserve"> birth injuries should be covered by ACC and retrospectively, so all women can receive the medical care they deserve. </w:t>
      </w:r>
    </w:p>
    <w:p w14:paraId="728459CE" w14:textId="5A76232E" w:rsidR="00F2627C" w:rsidRPr="00E92C68" w:rsidRDefault="00F2627C" w:rsidP="0052601C">
      <w:pPr>
        <w:pStyle w:val="BodyText"/>
        <w:rPr>
          <w:rFonts w:ascii="Myriad Pro" w:hAnsi="Myriad Pro"/>
          <w:sz w:val="36"/>
          <w:szCs w:val="36"/>
        </w:rPr>
      </w:pPr>
      <w:r w:rsidRPr="00E92C68">
        <w:rPr>
          <w:rFonts w:ascii="Myriad Pro" w:hAnsi="Myriad Pro"/>
          <w:sz w:val="36"/>
          <w:szCs w:val="36"/>
        </w:rPr>
        <w:t>This legislative amendment offered the opportunity to significantly redress the imbalance that disadvantages women in injury cover, yet the authors of the bill have not fulfilled the potential to offer real benefit to women who suffer birth injury through no fault of their own, instead choosing to perpetuate the inequities and discrimination that women have had to bear for five decades.</w:t>
      </w:r>
    </w:p>
    <w:p w14:paraId="64564C94" w14:textId="57F7940E" w:rsidR="00F2627C" w:rsidRPr="00E92C68" w:rsidRDefault="00F2627C" w:rsidP="00A02B70">
      <w:pPr>
        <w:pStyle w:val="BodyText"/>
        <w:rPr>
          <w:rFonts w:ascii="Myriad Pro" w:hAnsi="Myriad Pro"/>
          <w:sz w:val="36"/>
          <w:szCs w:val="36"/>
        </w:rPr>
      </w:pPr>
      <w:r w:rsidRPr="00E92C68">
        <w:rPr>
          <w:rFonts w:ascii="Myriad Pro" w:hAnsi="Myriad Pro"/>
          <w:sz w:val="36"/>
          <w:szCs w:val="36"/>
        </w:rPr>
        <w:t xml:space="preserve">The existing ACC legislation does not list the injuries covered by the AC Scheme, and includes only broad definitions and some specific examples, such as: as well as external force, trauma </w:t>
      </w:r>
      <w:proofErr w:type="gramStart"/>
      <w:r w:rsidRPr="00E92C68">
        <w:rPr>
          <w:rFonts w:ascii="Myriad Pro" w:hAnsi="Myriad Pro"/>
          <w:sz w:val="36"/>
          <w:szCs w:val="36"/>
        </w:rPr>
        <w:t>as a result of</w:t>
      </w:r>
      <w:proofErr w:type="gramEnd"/>
      <w:r w:rsidRPr="00E92C68">
        <w:rPr>
          <w:rFonts w:ascii="Myriad Pro" w:hAnsi="Myriad Pro"/>
          <w:sz w:val="36"/>
          <w:szCs w:val="36"/>
        </w:rPr>
        <w:t xml:space="preserve"> "twisting" of the body can be included.</w:t>
      </w:r>
    </w:p>
    <w:p w14:paraId="5DC4C120" w14:textId="77777777" w:rsidR="00F2627C" w:rsidRPr="00E92C68" w:rsidRDefault="00F2627C" w:rsidP="00A02B70">
      <w:pPr>
        <w:pStyle w:val="BodyText"/>
        <w:rPr>
          <w:rFonts w:ascii="Myriad Pro" w:hAnsi="Myriad Pro"/>
          <w:sz w:val="36"/>
          <w:szCs w:val="36"/>
        </w:rPr>
      </w:pPr>
      <w:r w:rsidRPr="00E92C68">
        <w:rPr>
          <w:rFonts w:ascii="Myriad Pro" w:hAnsi="Myriad Pro"/>
          <w:sz w:val="36"/>
          <w:szCs w:val="36"/>
        </w:rPr>
        <w:t>We see no reason why coverage of birth injuries should be treated any differently and fail to see why some birth injuries are covered and not others. The proposed Amendment Bill lists:</w:t>
      </w:r>
    </w:p>
    <w:p w14:paraId="6031D006" w14:textId="77777777" w:rsidR="00F2627C" w:rsidRPr="00E92C68" w:rsidRDefault="00F2627C" w:rsidP="001E1115">
      <w:pPr>
        <w:pStyle w:val="BodyText"/>
        <w:numPr>
          <w:ilvl w:val="0"/>
          <w:numId w:val="10"/>
        </w:numPr>
        <w:rPr>
          <w:rFonts w:ascii="Myriad Pro" w:hAnsi="Myriad Pro"/>
          <w:sz w:val="36"/>
          <w:szCs w:val="36"/>
        </w:rPr>
      </w:pPr>
      <w:r w:rsidRPr="00E92C68">
        <w:rPr>
          <w:rFonts w:ascii="Myriad Pro" w:hAnsi="Myriad Pro"/>
          <w:sz w:val="36"/>
          <w:szCs w:val="36"/>
        </w:rPr>
        <w:t xml:space="preserve">labial, vaginal, vulval, clitoral, cervical, rectal, and perineal tears </w:t>
      </w:r>
    </w:p>
    <w:p w14:paraId="7206697E" w14:textId="77777777" w:rsidR="00F2627C" w:rsidRPr="00E92C68" w:rsidRDefault="00F2627C" w:rsidP="001E1115">
      <w:pPr>
        <w:pStyle w:val="BodyText"/>
        <w:numPr>
          <w:ilvl w:val="0"/>
          <w:numId w:val="10"/>
        </w:numPr>
        <w:rPr>
          <w:rFonts w:ascii="Myriad Pro" w:hAnsi="Myriad Pro"/>
          <w:sz w:val="36"/>
          <w:szCs w:val="36"/>
        </w:rPr>
      </w:pPr>
      <w:proofErr w:type="spellStart"/>
      <w:r w:rsidRPr="00E92C68">
        <w:rPr>
          <w:rFonts w:ascii="Myriad Pro" w:hAnsi="Myriad Pro"/>
          <w:sz w:val="36"/>
          <w:szCs w:val="36"/>
        </w:rPr>
        <w:t>levator</w:t>
      </w:r>
      <w:proofErr w:type="spellEnd"/>
      <w:r w:rsidRPr="00E92C68">
        <w:rPr>
          <w:rFonts w:ascii="Myriad Pro" w:hAnsi="Myriad Pro"/>
          <w:sz w:val="36"/>
          <w:szCs w:val="36"/>
        </w:rPr>
        <w:t xml:space="preserve"> avulsion </w:t>
      </w:r>
    </w:p>
    <w:p w14:paraId="7B09F584" w14:textId="77777777" w:rsidR="00F2627C" w:rsidRPr="00E92C68" w:rsidRDefault="00F2627C" w:rsidP="001E1115">
      <w:pPr>
        <w:pStyle w:val="BodyText"/>
        <w:numPr>
          <w:ilvl w:val="0"/>
          <w:numId w:val="10"/>
        </w:numPr>
        <w:rPr>
          <w:rFonts w:ascii="Myriad Pro" w:hAnsi="Myriad Pro"/>
          <w:sz w:val="36"/>
          <w:szCs w:val="36"/>
        </w:rPr>
      </w:pPr>
      <w:r w:rsidRPr="00E92C68">
        <w:rPr>
          <w:rFonts w:ascii="Myriad Pro" w:hAnsi="Myriad Pro"/>
          <w:sz w:val="36"/>
          <w:szCs w:val="36"/>
        </w:rPr>
        <w:t xml:space="preserve">obstetric fistula (including vesicovaginal, </w:t>
      </w:r>
      <w:proofErr w:type="spellStart"/>
      <w:r w:rsidRPr="00E92C68">
        <w:rPr>
          <w:rFonts w:ascii="Myriad Pro" w:hAnsi="Myriad Pro"/>
          <w:sz w:val="36"/>
          <w:szCs w:val="36"/>
        </w:rPr>
        <w:t>colovaginal</w:t>
      </w:r>
      <w:proofErr w:type="spellEnd"/>
      <w:r w:rsidRPr="00E92C68">
        <w:rPr>
          <w:rFonts w:ascii="Myriad Pro" w:hAnsi="Myriad Pro"/>
          <w:sz w:val="36"/>
          <w:szCs w:val="36"/>
        </w:rPr>
        <w:t>, and ureterovaginal)</w:t>
      </w:r>
    </w:p>
    <w:p w14:paraId="481CB4C6" w14:textId="77777777" w:rsidR="00F2627C" w:rsidRPr="00E92C68" w:rsidRDefault="00F2627C" w:rsidP="001E1115">
      <w:pPr>
        <w:pStyle w:val="BodyText"/>
        <w:numPr>
          <w:ilvl w:val="0"/>
          <w:numId w:val="10"/>
        </w:numPr>
        <w:rPr>
          <w:rFonts w:ascii="Myriad Pro" w:hAnsi="Myriad Pro"/>
          <w:sz w:val="36"/>
          <w:szCs w:val="36"/>
        </w:rPr>
      </w:pPr>
      <w:r w:rsidRPr="00E92C68">
        <w:rPr>
          <w:rFonts w:ascii="Myriad Pro" w:hAnsi="Myriad Pro"/>
          <w:sz w:val="36"/>
          <w:szCs w:val="36"/>
        </w:rPr>
        <w:t xml:space="preserve">obstetric haematoma of pelvis </w:t>
      </w:r>
    </w:p>
    <w:p w14:paraId="104FF875" w14:textId="77777777" w:rsidR="00F2627C" w:rsidRPr="00E92C68" w:rsidRDefault="00F2627C" w:rsidP="001E1115">
      <w:pPr>
        <w:pStyle w:val="BodyText"/>
        <w:numPr>
          <w:ilvl w:val="0"/>
          <w:numId w:val="10"/>
        </w:numPr>
        <w:rPr>
          <w:rFonts w:ascii="Myriad Pro" w:hAnsi="Myriad Pro"/>
          <w:sz w:val="36"/>
          <w:szCs w:val="36"/>
        </w:rPr>
      </w:pPr>
      <w:r w:rsidRPr="00E92C68">
        <w:rPr>
          <w:rFonts w:ascii="Myriad Pro" w:hAnsi="Myriad Pro"/>
          <w:sz w:val="36"/>
          <w:szCs w:val="36"/>
        </w:rPr>
        <w:t>pudendal neuropathy</w:t>
      </w:r>
    </w:p>
    <w:p w14:paraId="66FB62E3" w14:textId="77777777" w:rsidR="00F2627C" w:rsidRPr="00E92C68" w:rsidRDefault="00F2627C" w:rsidP="001E1115">
      <w:pPr>
        <w:pStyle w:val="BodyText"/>
        <w:numPr>
          <w:ilvl w:val="0"/>
          <w:numId w:val="10"/>
        </w:numPr>
        <w:rPr>
          <w:rFonts w:ascii="Myriad Pro" w:hAnsi="Myriad Pro"/>
          <w:sz w:val="36"/>
          <w:szCs w:val="36"/>
        </w:rPr>
      </w:pPr>
      <w:r w:rsidRPr="00E92C68">
        <w:rPr>
          <w:rFonts w:ascii="Myriad Pro" w:hAnsi="Myriad Pro"/>
          <w:sz w:val="36"/>
          <w:szCs w:val="36"/>
        </w:rPr>
        <w:t xml:space="preserve">ruptured uterus during labour </w:t>
      </w:r>
    </w:p>
    <w:p w14:paraId="550D9C1E" w14:textId="77777777" w:rsidR="00F2627C" w:rsidRPr="00E92C68" w:rsidRDefault="00F2627C" w:rsidP="001E1115">
      <w:pPr>
        <w:pStyle w:val="BodyText"/>
        <w:numPr>
          <w:ilvl w:val="0"/>
          <w:numId w:val="10"/>
        </w:numPr>
        <w:rPr>
          <w:rFonts w:ascii="Myriad Pro" w:hAnsi="Myriad Pro"/>
          <w:sz w:val="36"/>
          <w:szCs w:val="36"/>
        </w:rPr>
      </w:pPr>
      <w:r w:rsidRPr="00E92C68">
        <w:rPr>
          <w:rFonts w:ascii="Myriad Pro" w:hAnsi="Myriad Pro"/>
          <w:sz w:val="36"/>
          <w:szCs w:val="36"/>
        </w:rPr>
        <w:lastRenderedPageBreak/>
        <w:t xml:space="preserve">uterine prolapse </w:t>
      </w:r>
    </w:p>
    <w:p w14:paraId="062B1C32" w14:textId="77777777" w:rsidR="00F2627C" w:rsidRPr="00E92C68" w:rsidRDefault="00F2627C" w:rsidP="00A02B70">
      <w:pPr>
        <w:pStyle w:val="BodyText"/>
        <w:rPr>
          <w:rFonts w:ascii="Myriad Pro" w:hAnsi="Myriad Pro"/>
          <w:sz w:val="36"/>
          <w:szCs w:val="36"/>
        </w:rPr>
      </w:pPr>
      <w:r w:rsidRPr="00E92C68">
        <w:rPr>
          <w:rFonts w:ascii="Myriad Pro" w:hAnsi="Myriad Pro"/>
          <w:sz w:val="36"/>
          <w:szCs w:val="36"/>
        </w:rPr>
        <w:t xml:space="preserve">However, the proposed Bill omits or is unclear on </w:t>
      </w:r>
    </w:p>
    <w:p w14:paraId="3EE54FDA" w14:textId="77777777" w:rsidR="00F2627C" w:rsidRPr="00E92C68" w:rsidRDefault="00F2627C" w:rsidP="001E1115">
      <w:pPr>
        <w:pStyle w:val="BodyText"/>
        <w:numPr>
          <w:ilvl w:val="0"/>
          <w:numId w:val="11"/>
        </w:numPr>
        <w:rPr>
          <w:rFonts w:ascii="Myriad Pro" w:hAnsi="Myriad Pro"/>
          <w:sz w:val="36"/>
          <w:szCs w:val="36"/>
        </w:rPr>
      </w:pPr>
      <w:r w:rsidRPr="00E92C68">
        <w:rPr>
          <w:rFonts w:ascii="Myriad Pro" w:hAnsi="Myriad Pro"/>
          <w:sz w:val="36"/>
          <w:szCs w:val="36"/>
        </w:rPr>
        <w:t xml:space="preserve">broken bones and fractures including tailbone, hips, spine, </w:t>
      </w:r>
      <w:proofErr w:type="gramStart"/>
      <w:r w:rsidRPr="00E92C68">
        <w:rPr>
          <w:rFonts w:ascii="Myriad Pro" w:hAnsi="Myriad Pro"/>
          <w:sz w:val="36"/>
          <w:szCs w:val="36"/>
        </w:rPr>
        <w:t>etc;</w:t>
      </w:r>
      <w:proofErr w:type="gramEnd"/>
    </w:p>
    <w:p w14:paraId="7E35460B" w14:textId="07D6E6EA" w:rsidR="00F2627C" w:rsidRPr="00E92C68" w:rsidRDefault="00F2627C" w:rsidP="001E1115">
      <w:pPr>
        <w:pStyle w:val="BodyText"/>
        <w:numPr>
          <w:ilvl w:val="0"/>
          <w:numId w:val="11"/>
        </w:numPr>
        <w:rPr>
          <w:rFonts w:ascii="Myriad Pro" w:hAnsi="Myriad Pro"/>
          <w:sz w:val="36"/>
          <w:szCs w:val="36"/>
        </w:rPr>
      </w:pPr>
      <w:r w:rsidRPr="00E92C68">
        <w:rPr>
          <w:rFonts w:ascii="Myriad Pro" w:hAnsi="Myriad Pro"/>
          <w:sz w:val="36"/>
          <w:szCs w:val="36"/>
        </w:rPr>
        <w:t xml:space="preserve">various other types of </w:t>
      </w:r>
      <w:proofErr w:type="gramStart"/>
      <w:r w:rsidRPr="00E92C68">
        <w:rPr>
          <w:rFonts w:ascii="Myriad Pro" w:hAnsi="Myriad Pro"/>
          <w:sz w:val="36"/>
          <w:szCs w:val="36"/>
        </w:rPr>
        <w:t>prolapse:</w:t>
      </w:r>
      <w:proofErr w:type="gramEnd"/>
      <w:r w:rsidRPr="00E92C68">
        <w:rPr>
          <w:rFonts w:ascii="Myriad Pro" w:hAnsi="Myriad Pro"/>
          <w:sz w:val="36"/>
          <w:szCs w:val="36"/>
        </w:rPr>
        <w:t xml:space="preserve"> bladder, bowel, rectum, urethra, or small intestine resulting from muscle strain;</w:t>
      </w:r>
    </w:p>
    <w:p w14:paraId="5CCD0AC2" w14:textId="77777777" w:rsidR="00F2627C" w:rsidRPr="00E92C68" w:rsidRDefault="00F2627C" w:rsidP="001E1115">
      <w:pPr>
        <w:pStyle w:val="BodyText"/>
        <w:numPr>
          <w:ilvl w:val="0"/>
          <w:numId w:val="11"/>
        </w:numPr>
        <w:rPr>
          <w:rFonts w:ascii="Myriad Pro" w:hAnsi="Myriad Pro"/>
          <w:sz w:val="36"/>
          <w:szCs w:val="36"/>
        </w:rPr>
      </w:pPr>
      <w:r w:rsidRPr="00E92C68">
        <w:rPr>
          <w:rFonts w:ascii="Myriad Pro" w:hAnsi="Myriad Pro"/>
          <w:sz w:val="36"/>
          <w:szCs w:val="36"/>
        </w:rPr>
        <w:t xml:space="preserve">muscle or ligament damage other than </w:t>
      </w:r>
      <w:proofErr w:type="spellStart"/>
      <w:r w:rsidRPr="00E92C68">
        <w:rPr>
          <w:rFonts w:ascii="Myriad Pro" w:hAnsi="Myriad Pro"/>
          <w:sz w:val="36"/>
          <w:szCs w:val="36"/>
        </w:rPr>
        <w:t>levator</w:t>
      </w:r>
      <w:proofErr w:type="spellEnd"/>
      <w:r w:rsidRPr="00E92C68">
        <w:rPr>
          <w:rFonts w:ascii="Myriad Pro" w:hAnsi="Myriad Pro"/>
          <w:sz w:val="36"/>
          <w:szCs w:val="36"/>
        </w:rPr>
        <w:t xml:space="preserve"> avulsion, which can be causative of prolapse, such as damage to the sacrospinous </w:t>
      </w:r>
      <w:proofErr w:type="gramStart"/>
      <w:r w:rsidRPr="00E92C68">
        <w:rPr>
          <w:rFonts w:ascii="Myriad Pro" w:hAnsi="Myriad Pro"/>
          <w:sz w:val="36"/>
          <w:szCs w:val="36"/>
        </w:rPr>
        <w:t>ligament;</w:t>
      </w:r>
      <w:proofErr w:type="gramEnd"/>
    </w:p>
    <w:p w14:paraId="41228A92" w14:textId="77777777" w:rsidR="00F2627C" w:rsidRPr="00E92C68" w:rsidRDefault="00F2627C" w:rsidP="001E1115">
      <w:pPr>
        <w:pStyle w:val="BodyText"/>
        <w:numPr>
          <w:ilvl w:val="0"/>
          <w:numId w:val="11"/>
        </w:numPr>
        <w:rPr>
          <w:rFonts w:ascii="Myriad Pro" w:hAnsi="Myriad Pro"/>
          <w:sz w:val="36"/>
          <w:szCs w:val="36"/>
        </w:rPr>
      </w:pPr>
      <w:r w:rsidRPr="00E92C68">
        <w:rPr>
          <w:rFonts w:ascii="Myriad Pro" w:hAnsi="Myriad Pro"/>
          <w:sz w:val="36"/>
          <w:szCs w:val="36"/>
        </w:rPr>
        <w:t xml:space="preserve">nerve damage other than that to the pudendal </w:t>
      </w:r>
      <w:proofErr w:type="gramStart"/>
      <w:r w:rsidRPr="00E92C68">
        <w:rPr>
          <w:rFonts w:ascii="Myriad Pro" w:hAnsi="Myriad Pro"/>
          <w:sz w:val="36"/>
          <w:szCs w:val="36"/>
        </w:rPr>
        <w:t>nerve;</w:t>
      </w:r>
      <w:proofErr w:type="gramEnd"/>
    </w:p>
    <w:p w14:paraId="652AD190" w14:textId="77777777" w:rsidR="00F2627C" w:rsidRPr="00E92C68" w:rsidRDefault="00F2627C" w:rsidP="001E1115">
      <w:pPr>
        <w:pStyle w:val="BodyText"/>
        <w:numPr>
          <w:ilvl w:val="0"/>
          <w:numId w:val="11"/>
        </w:numPr>
        <w:rPr>
          <w:rFonts w:ascii="Myriad Pro" w:hAnsi="Myriad Pro"/>
          <w:sz w:val="36"/>
          <w:szCs w:val="36"/>
        </w:rPr>
      </w:pPr>
      <w:r w:rsidRPr="00E92C68">
        <w:rPr>
          <w:rFonts w:ascii="Myriad Pro" w:hAnsi="Myriad Pro"/>
          <w:sz w:val="36"/>
          <w:szCs w:val="36"/>
        </w:rPr>
        <w:t>fissures,</w:t>
      </w:r>
    </w:p>
    <w:p w14:paraId="36B668F0" w14:textId="6D5FCDC4" w:rsidR="00F2627C" w:rsidRPr="00E92C68" w:rsidRDefault="00F2627C" w:rsidP="00A02B70">
      <w:pPr>
        <w:pStyle w:val="BodyText"/>
        <w:rPr>
          <w:rFonts w:ascii="Myriad Pro" w:hAnsi="Myriad Pro"/>
          <w:sz w:val="36"/>
          <w:szCs w:val="36"/>
        </w:rPr>
      </w:pPr>
      <w:r w:rsidRPr="00E92C68">
        <w:rPr>
          <w:rFonts w:ascii="Myriad Pro" w:hAnsi="Myriad Pro"/>
          <w:sz w:val="36"/>
          <w:szCs w:val="36"/>
        </w:rPr>
        <w:t>In is entirely inconsistent to specify in the legislation which birth injuries are to be covered by ACC when, for example, there are no such lists of injuries to be covered that might be suffered during the playing of various sports (</w:t>
      </w:r>
      <w:proofErr w:type="gramStart"/>
      <w:r w:rsidRPr="00E92C68">
        <w:rPr>
          <w:rFonts w:ascii="Myriad Pro" w:hAnsi="Myriad Pro"/>
          <w:sz w:val="36"/>
          <w:szCs w:val="36"/>
        </w:rPr>
        <w:t>e.g.</w:t>
      </w:r>
      <w:proofErr w:type="gramEnd"/>
      <w:r w:rsidRPr="00E92C68">
        <w:rPr>
          <w:rFonts w:ascii="Myriad Pro" w:hAnsi="Myriad Pro"/>
          <w:sz w:val="36"/>
          <w:szCs w:val="36"/>
        </w:rPr>
        <w:t xml:space="preserve"> rugby, skiing, etc) or in the course of employment (e.g. farming, forestry, construction), or in road accidents.</w:t>
      </w:r>
    </w:p>
    <w:p w14:paraId="0EE4A10C" w14:textId="61FFC372" w:rsidR="00F2627C" w:rsidRPr="00E92C68" w:rsidRDefault="00F2627C" w:rsidP="00A02B70">
      <w:pPr>
        <w:pStyle w:val="BodyText"/>
        <w:rPr>
          <w:rFonts w:ascii="Myriad Pro" w:hAnsi="Myriad Pro"/>
          <w:sz w:val="36"/>
          <w:szCs w:val="36"/>
        </w:rPr>
      </w:pPr>
      <w:r w:rsidRPr="00E92C68">
        <w:rPr>
          <w:rFonts w:ascii="Myriad Pro" w:hAnsi="Myriad Pro"/>
          <w:sz w:val="36"/>
          <w:szCs w:val="36"/>
        </w:rPr>
        <w:t xml:space="preserve">It is also entirely inconsistent that the same injuries suffered during other activities are not covered in the context of labour and birth. For example, bones broken during the playing of sports, or falling off a ladder or </w:t>
      </w:r>
      <w:proofErr w:type="gramStart"/>
      <w:r w:rsidRPr="00E92C68">
        <w:rPr>
          <w:rFonts w:ascii="Myriad Pro" w:hAnsi="Myriad Pro"/>
          <w:sz w:val="36"/>
          <w:szCs w:val="36"/>
        </w:rPr>
        <w:t>down stairs</w:t>
      </w:r>
      <w:proofErr w:type="gramEnd"/>
      <w:r w:rsidRPr="00E92C68">
        <w:rPr>
          <w:rFonts w:ascii="Myriad Pro" w:hAnsi="Myriad Pro"/>
          <w:sz w:val="36"/>
          <w:szCs w:val="36"/>
        </w:rPr>
        <w:t xml:space="preserve"> are covered, but bones broken during labour and birth are ignored. Similarly, ligament or muscle damage from sporting pursuits or even just tripping while walking on the footpath, are covered, but in the context of labour and birth </w:t>
      </w:r>
      <w:proofErr w:type="spellStart"/>
      <w:r w:rsidRPr="00E92C68">
        <w:rPr>
          <w:rFonts w:ascii="Myriad Pro" w:hAnsi="Myriad Pro"/>
          <w:sz w:val="36"/>
          <w:szCs w:val="36"/>
        </w:rPr>
        <w:t>levator</w:t>
      </w:r>
      <w:proofErr w:type="spellEnd"/>
      <w:r w:rsidRPr="00E92C68">
        <w:rPr>
          <w:rFonts w:ascii="Myriad Pro" w:hAnsi="Myriad Pro"/>
          <w:sz w:val="36"/>
          <w:szCs w:val="36"/>
        </w:rPr>
        <w:t xml:space="preserve"> avulsion is the only muscle injury covered and other muscle or ligament injuries are not.</w:t>
      </w:r>
    </w:p>
    <w:p w14:paraId="74030560" w14:textId="4471C580" w:rsidR="00F2627C" w:rsidRPr="00E92C68" w:rsidRDefault="00F2627C" w:rsidP="00A02B70">
      <w:pPr>
        <w:pStyle w:val="BodyText"/>
        <w:rPr>
          <w:rFonts w:ascii="Myriad Pro" w:hAnsi="Myriad Pro"/>
          <w:sz w:val="36"/>
          <w:szCs w:val="36"/>
        </w:rPr>
      </w:pPr>
      <w:r w:rsidRPr="00E92C68">
        <w:rPr>
          <w:rFonts w:ascii="Myriad Pro" w:hAnsi="Myriad Pro"/>
          <w:sz w:val="36"/>
          <w:szCs w:val="36"/>
        </w:rPr>
        <w:t xml:space="preserve">We recommended in our submission that there is no specified or restricted list of injuries included in the Amendment Bill and </w:t>
      </w:r>
      <w:r w:rsidRPr="00E92C68">
        <w:rPr>
          <w:rFonts w:ascii="Myriad Pro" w:hAnsi="Myriad Pro"/>
          <w:sz w:val="36"/>
          <w:szCs w:val="36"/>
        </w:rPr>
        <w:lastRenderedPageBreak/>
        <w:t xml:space="preserve">that claims for </w:t>
      </w:r>
      <w:r w:rsidRPr="00E92C68">
        <w:rPr>
          <w:rFonts w:ascii="Myriad Pro" w:hAnsi="Myriad Pro"/>
          <w:b/>
          <w:bCs/>
          <w:i/>
          <w:iCs/>
          <w:sz w:val="36"/>
          <w:szCs w:val="36"/>
        </w:rPr>
        <w:t>ALL</w:t>
      </w:r>
      <w:r w:rsidRPr="00E92C68">
        <w:rPr>
          <w:rFonts w:ascii="Myriad Pro" w:hAnsi="Myriad Pro"/>
          <w:sz w:val="36"/>
          <w:szCs w:val="36"/>
        </w:rPr>
        <w:t xml:space="preserve"> birth injuries </w:t>
      </w:r>
      <w:proofErr w:type="gramStart"/>
      <w:r w:rsidRPr="00E92C68">
        <w:rPr>
          <w:rFonts w:ascii="Myriad Pro" w:hAnsi="Myriad Pro"/>
          <w:sz w:val="36"/>
          <w:szCs w:val="36"/>
        </w:rPr>
        <w:t>are able to</w:t>
      </w:r>
      <w:proofErr w:type="gramEnd"/>
      <w:r w:rsidRPr="00E92C68">
        <w:rPr>
          <w:rFonts w:ascii="Myriad Pro" w:hAnsi="Myriad Pro"/>
          <w:sz w:val="36"/>
          <w:szCs w:val="36"/>
        </w:rPr>
        <w:t xml:space="preserve"> be covered and assessed by ACC. </w:t>
      </w:r>
    </w:p>
    <w:p w14:paraId="063C524E" w14:textId="77777777" w:rsidR="00F2627C" w:rsidRPr="00F03704" w:rsidRDefault="00F2627C" w:rsidP="001E33B8">
      <w:pPr>
        <w:pStyle w:val="Heading2"/>
        <w:rPr>
          <w:rFonts w:ascii="Myriad Pro" w:hAnsi="Myriad Pro"/>
          <w:sz w:val="48"/>
          <w:szCs w:val="48"/>
        </w:rPr>
      </w:pPr>
      <w:r w:rsidRPr="00F03704">
        <w:rPr>
          <w:rFonts w:ascii="Myriad Pro" w:hAnsi="Myriad Pro"/>
          <w:sz w:val="48"/>
          <w:szCs w:val="48"/>
        </w:rPr>
        <w:t>Women Injured Before October 2022</w:t>
      </w:r>
    </w:p>
    <w:p w14:paraId="532E239F" w14:textId="77777777" w:rsidR="00F2627C" w:rsidRPr="00F03704" w:rsidRDefault="00F2627C" w:rsidP="001E33B8">
      <w:pPr>
        <w:pStyle w:val="BodyText"/>
        <w:rPr>
          <w:rFonts w:ascii="Myriad Pro" w:hAnsi="Myriad Pro"/>
          <w:sz w:val="36"/>
          <w:szCs w:val="36"/>
        </w:rPr>
      </w:pPr>
      <w:r w:rsidRPr="00F03704">
        <w:rPr>
          <w:rFonts w:ascii="Myriad Pro" w:hAnsi="Myriad Pro"/>
          <w:sz w:val="36"/>
          <w:szCs w:val="36"/>
        </w:rPr>
        <w:t>Another failing of the Bill is that it only includes parents who give birth after the 1</w:t>
      </w:r>
      <w:r w:rsidRPr="00F03704">
        <w:rPr>
          <w:rFonts w:ascii="Myriad Pro" w:hAnsi="Myriad Pro"/>
          <w:sz w:val="36"/>
          <w:szCs w:val="36"/>
          <w:vertAlign w:val="superscript"/>
        </w:rPr>
        <w:t>st</w:t>
      </w:r>
      <w:r w:rsidRPr="00F03704">
        <w:rPr>
          <w:rFonts w:ascii="Myriad Pro" w:hAnsi="Myriad Pro"/>
          <w:sz w:val="36"/>
          <w:szCs w:val="36"/>
        </w:rPr>
        <w:t xml:space="preserve"> of October 2022. While we understand that ACC can’t allow a “free for all” there needs to be recognition that women who have suffered traumatic birth injuries in the past still suffer and are unable to get the treatment they desperately need to live something that even remotely resembles a normal life (see Emme’s story below).</w:t>
      </w:r>
    </w:p>
    <w:p w14:paraId="2C1967D3" w14:textId="70F5054F" w:rsidR="00F2627C" w:rsidRPr="00F03704" w:rsidRDefault="00F2627C" w:rsidP="001E33B8">
      <w:pPr>
        <w:pStyle w:val="BodyText"/>
        <w:rPr>
          <w:rFonts w:ascii="Myriad Pro" w:hAnsi="Myriad Pro"/>
          <w:sz w:val="36"/>
          <w:szCs w:val="36"/>
        </w:rPr>
      </w:pPr>
      <w:r w:rsidRPr="00F03704">
        <w:rPr>
          <w:rFonts w:ascii="Myriad Pro" w:hAnsi="Myriad Pro"/>
          <w:sz w:val="36"/>
          <w:szCs w:val="36"/>
        </w:rPr>
        <w:t xml:space="preserve">Equitable access to medical care for all must be a priority for ACC. Parents who have existing injuries should have cover too! </w:t>
      </w:r>
    </w:p>
    <w:p w14:paraId="7030FB83" w14:textId="77777777" w:rsidR="00F2627C" w:rsidRPr="00F03704" w:rsidRDefault="00F2627C" w:rsidP="001E33B8">
      <w:pPr>
        <w:pStyle w:val="BodyText"/>
        <w:rPr>
          <w:rFonts w:ascii="Myriad Pro" w:hAnsi="Myriad Pro"/>
          <w:sz w:val="36"/>
          <w:szCs w:val="36"/>
        </w:rPr>
      </w:pPr>
      <w:r w:rsidRPr="00F03704">
        <w:rPr>
          <w:rFonts w:ascii="Myriad Pro" w:hAnsi="Myriad Pro"/>
          <w:sz w:val="36"/>
          <w:szCs w:val="36"/>
        </w:rPr>
        <w:t xml:space="preserve">This legislation should apply retrospectively to allow parents dealing with long term impacts of birth injuries to get help for ongoing treatment needs. </w:t>
      </w:r>
    </w:p>
    <w:p w14:paraId="65B0D40E" w14:textId="02D994E0" w:rsidR="00F2627C" w:rsidRPr="00F03704" w:rsidRDefault="00F2627C" w:rsidP="001E33B8">
      <w:pPr>
        <w:pStyle w:val="BodyText"/>
        <w:rPr>
          <w:rFonts w:ascii="Myriad Pro" w:hAnsi="Myriad Pro"/>
          <w:sz w:val="36"/>
          <w:szCs w:val="36"/>
        </w:rPr>
      </w:pPr>
      <w:r w:rsidRPr="00F03704">
        <w:rPr>
          <w:rFonts w:ascii="Myriad Pro" w:hAnsi="Myriad Pro"/>
          <w:sz w:val="36"/>
          <w:szCs w:val="36"/>
        </w:rPr>
        <w:t>It is unconscionable that those who have suffered traumatic birth injuries and continue to suffer, will be prevented from accessing rehabilitation and treatment that others will get from the 1</w:t>
      </w:r>
      <w:r w:rsidRPr="00F03704">
        <w:rPr>
          <w:rFonts w:ascii="Myriad Pro" w:hAnsi="Myriad Pro"/>
          <w:sz w:val="36"/>
          <w:szCs w:val="36"/>
          <w:vertAlign w:val="superscript"/>
        </w:rPr>
        <w:t>st</w:t>
      </w:r>
      <w:r w:rsidRPr="00F03704">
        <w:rPr>
          <w:rFonts w:ascii="Myriad Pro" w:hAnsi="Myriad Pro"/>
          <w:sz w:val="36"/>
          <w:szCs w:val="36"/>
        </w:rPr>
        <w:t xml:space="preserve"> of October. </w:t>
      </w:r>
    </w:p>
    <w:p w14:paraId="4BC40516" w14:textId="77777777" w:rsidR="00F2627C" w:rsidRPr="00F03704" w:rsidRDefault="00F2627C" w:rsidP="001E33B8">
      <w:pPr>
        <w:pStyle w:val="BodyText"/>
        <w:rPr>
          <w:rFonts w:ascii="Myriad Pro" w:hAnsi="Myriad Pro"/>
          <w:sz w:val="36"/>
          <w:szCs w:val="36"/>
        </w:rPr>
      </w:pPr>
      <w:r w:rsidRPr="00F03704">
        <w:rPr>
          <w:rFonts w:ascii="Myriad Pro" w:hAnsi="Myriad Pro"/>
          <w:sz w:val="36"/>
          <w:szCs w:val="36"/>
        </w:rPr>
        <w:t xml:space="preserve">Ministers </w:t>
      </w:r>
      <w:proofErr w:type="spellStart"/>
      <w:r w:rsidRPr="00F03704">
        <w:rPr>
          <w:rFonts w:ascii="Myriad Pro" w:hAnsi="Myriad Pro"/>
          <w:sz w:val="36"/>
          <w:szCs w:val="36"/>
        </w:rPr>
        <w:t>Sepuloni</w:t>
      </w:r>
      <w:proofErr w:type="spellEnd"/>
      <w:r w:rsidRPr="00F03704">
        <w:rPr>
          <w:rFonts w:ascii="Myriad Pro" w:hAnsi="Myriad Pro"/>
          <w:sz w:val="36"/>
          <w:szCs w:val="36"/>
        </w:rPr>
        <w:t xml:space="preserve"> and </w:t>
      </w:r>
      <w:proofErr w:type="spellStart"/>
      <w:r w:rsidRPr="00F03704">
        <w:rPr>
          <w:rFonts w:ascii="Myriad Pro" w:hAnsi="Myriad Pro"/>
          <w:sz w:val="36"/>
          <w:szCs w:val="36"/>
        </w:rPr>
        <w:t>Verrall</w:t>
      </w:r>
      <w:proofErr w:type="spellEnd"/>
      <w:r w:rsidRPr="00F03704">
        <w:rPr>
          <w:rFonts w:ascii="Myriad Pro" w:hAnsi="Myriad Pro"/>
          <w:sz w:val="36"/>
          <w:szCs w:val="36"/>
        </w:rPr>
        <w:t xml:space="preserve"> have acknowledged the inequities and disparities in the existing ACC </w:t>
      </w:r>
      <w:proofErr w:type="gramStart"/>
      <w:r w:rsidRPr="00F03704">
        <w:rPr>
          <w:rFonts w:ascii="Myriad Pro" w:hAnsi="Myriad Pro"/>
          <w:sz w:val="36"/>
          <w:szCs w:val="36"/>
        </w:rPr>
        <w:t>legislation, and</w:t>
      </w:r>
      <w:proofErr w:type="gramEnd"/>
      <w:r w:rsidRPr="00F03704">
        <w:rPr>
          <w:rFonts w:ascii="Myriad Pro" w:hAnsi="Myriad Pro"/>
          <w:sz w:val="36"/>
          <w:szCs w:val="36"/>
        </w:rPr>
        <w:t xml:space="preserve"> have claimed that the proposed changes to the legislation “aims to improve gender balance, fairness and equity in the ACC scheme, making support more accessible to those who need it.”</w:t>
      </w:r>
    </w:p>
    <w:p w14:paraId="3A03FB54" w14:textId="222DBBE4" w:rsidR="00F2627C" w:rsidRPr="00F03704" w:rsidRDefault="00F2627C" w:rsidP="001E33B8">
      <w:pPr>
        <w:pStyle w:val="BodyText"/>
        <w:rPr>
          <w:rFonts w:ascii="Myriad Pro" w:hAnsi="Myriad Pro"/>
          <w:sz w:val="36"/>
          <w:szCs w:val="36"/>
        </w:rPr>
      </w:pPr>
      <w:r w:rsidRPr="00F03704">
        <w:rPr>
          <w:rFonts w:ascii="Myriad Pro" w:hAnsi="Myriad Pro"/>
          <w:sz w:val="36"/>
          <w:szCs w:val="36"/>
        </w:rPr>
        <w:t xml:space="preserve">They also stated that they know that “women make fewer claims than men, have fewer injuries covered by the Scheme </w:t>
      </w:r>
      <w:r w:rsidRPr="00F03704">
        <w:rPr>
          <w:rFonts w:ascii="Myriad Pro" w:hAnsi="Myriad Pro"/>
          <w:sz w:val="36"/>
          <w:szCs w:val="36"/>
        </w:rPr>
        <w:lastRenderedPageBreak/>
        <w:t xml:space="preserve">than men, and each woman’s claim costs the Scheme a third less than a </w:t>
      </w:r>
      <w:proofErr w:type="gramStart"/>
      <w:r w:rsidRPr="00F03704">
        <w:rPr>
          <w:rFonts w:ascii="Myriad Pro" w:hAnsi="Myriad Pro"/>
          <w:sz w:val="36"/>
          <w:szCs w:val="36"/>
        </w:rPr>
        <w:t>man’s</w:t>
      </w:r>
      <w:proofErr w:type="gramEnd"/>
      <w:r w:rsidRPr="00F03704">
        <w:rPr>
          <w:rFonts w:ascii="Myriad Pro" w:hAnsi="Myriad Pro"/>
          <w:sz w:val="36"/>
          <w:szCs w:val="36"/>
        </w:rPr>
        <w:t xml:space="preserve"> on average in entitlements.” </w:t>
      </w:r>
    </w:p>
    <w:p w14:paraId="45CD934B" w14:textId="77777777" w:rsidR="00F2627C" w:rsidRPr="00F03704" w:rsidRDefault="00F2627C" w:rsidP="001E33B8">
      <w:pPr>
        <w:pStyle w:val="BodyText"/>
        <w:rPr>
          <w:rFonts w:ascii="Myriad Pro" w:hAnsi="Myriad Pro"/>
          <w:sz w:val="36"/>
          <w:szCs w:val="36"/>
        </w:rPr>
      </w:pPr>
      <w:r w:rsidRPr="00F03704">
        <w:rPr>
          <w:rFonts w:ascii="Myriad Pro" w:hAnsi="Myriad Pro"/>
          <w:sz w:val="36"/>
          <w:szCs w:val="36"/>
        </w:rPr>
        <w:t>There can be no justification for denying women injured before the 1</w:t>
      </w:r>
      <w:r w:rsidRPr="00F03704">
        <w:rPr>
          <w:rFonts w:ascii="Myriad Pro" w:hAnsi="Myriad Pro"/>
          <w:sz w:val="36"/>
          <w:szCs w:val="36"/>
          <w:vertAlign w:val="superscript"/>
        </w:rPr>
        <w:t>st</w:t>
      </w:r>
      <w:r w:rsidRPr="00F03704">
        <w:rPr>
          <w:rFonts w:ascii="Myriad Pro" w:hAnsi="Myriad Pro"/>
          <w:sz w:val="36"/>
          <w:szCs w:val="36"/>
        </w:rPr>
        <w:t xml:space="preserve"> of October cover under the legislative amendment. There must be a sunset clause in the legislation to ensure equity and fairness for those who still suffer the debilitating impacts of birth injury. </w:t>
      </w:r>
    </w:p>
    <w:p w14:paraId="32F220AC" w14:textId="77777777" w:rsidR="00F2627C" w:rsidRPr="00F03704" w:rsidRDefault="00F2627C" w:rsidP="00A02B70">
      <w:pPr>
        <w:pStyle w:val="Heading2"/>
        <w:rPr>
          <w:rFonts w:ascii="Myriad Pro" w:hAnsi="Myriad Pro"/>
          <w:sz w:val="48"/>
          <w:szCs w:val="48"/>
        </w:rPr>
      </w:pPr>
      <w:bookmarkStart w:id="4" w:name="_Toc95386771"/>
      <w:r w:rsidRPr="00F03704">
        <w:rPr>
          <w:rFonts w:ascii="Myriad Pro" w:hAnsi="Myriad Pro"/>
          <w:sz w:val="48"/>
          <w:szCs w:val="48"/>
        </w:rPr>
        <w:t>Inherent Discrimination Against Women in ACC</w:t>
      </w:r>
      <w:bookmarkEnd w:id="4"/>
    </w:p>
    <w:p w14:paraId="0DDC3670" w14:textId="2E317362" w:rsidR="00F2627C" w:rsidRPr="00F03704" w:rsidRDefault="00F2627C" w:rsidP="00A02B70">
      <w:pPr>
        <w:pStyle w:val="BodyText"/>
        <w:rPr>
          <w:rFonts w:ascii="Myriad Pro" w:hAnsi="Myriad Pro"/>
          <w:sz w:val="36"/>
          <w:szCs w:val="36"/>
        </w:rPr>
      </w:pPr>
      <w:r w:rsidRPr="00F03704">
        <w:rPr>
          <w:rFonts w:ascii="Myriad Pro" w:hAnsi="Myriad Pro"/>
          <w:sz w:val="36"/>
          <w:szCs w:val="36"/>
        </w:rPr>
        <w:t xml:space="preserve">In 2021, in a briefing to ACC Minister Carmel </w:t>
      </w:r>
      <w:proofErr w:type="spellStart"/>
      <w:r w:rsidRPr="00F03704">
        <w:rPr>
          <w:rFonts w:ascii="Myriad Pro" w:hAnsi="Myriad Pro"/>
          <w:sz w:val="36"/>
          <w:szCs w:val="36"/>
        </w:rPr>
        <w:t>Sepuloni</w:t>
      </w:r>
      <w:proofErr w:type="spellEnd"/>
      <w:r w:rsidRPr="00F03704">
        <w:rPr>
          <w:rFonts w:ascii="Myriad Pro" w:hAnsi="Myriad Pro"/>
          <w:sz w:val="36"/>
          <w:szCs w:val="36"/>
        </w:rPr>
        <w:t>, ACC admitted that there are significant biases and discrimination against women in ACC coverage.</w:t>
      </w:r>
    </w:p>
    <w:p w14:paraId="542112E5" w14:textId="77777777" w:rsidR="00F2627C" w:rsidRPr="00F03704" w:rsidRDefault="00F2627C" w:rsidP="00A02B70">
      <w:pPr>
        <w:pStyle w:val="BodyText"/>
        <w:rPr>
          <w:rFonts w:ascii="Myriad Pro" w:hAnsi="Myriad Pro"/>
          <w:sz w:val="36"/>
          <w:szCs w:val="36"/>
        </w:rPr>
      </w:pPr>
      <w:r w:rsidRPr="00F03704">
        <w:rPr>
          <w:rFonts w:ascii="Myriad Pro" w:hAnsi="Myriad Pro"/>
          <w:sz w:val="36"/>
          <w:szCs w:val="36"/>
        </w:rPr>
        <w:t xml:space="preserve">“Differences in men’s and women’s receipt of cover and entitlements … are </w:t>
      </w:r>
      <w:proofErr w:type="gramStart"/>
      <w:r w:rsidRPr="00F03704">
        <w:rPr>
          <w:rFonts w:ascii="Myriad Pro" w:hAnsi="Myriad Pro"/>
          <w:sz w:val="36"/>
          <w:szCs w:val="36"/>
        </w:rPr>
        <w:t>longstanding, and</w:t>
      </w:r>
      <w:proofErr w:type="gramEnd"/>
      <w:r w:rsidRPr="00F03704">
        <w:rPr>
          <w:rFonts w:ascii="Myriad Pro" w:hAnsi="Myriad Pro"/>
          <w:sz w:val="36"/>
          <w:szCs w:val="36"/>
        </w:rPr>
        <w:t xml:space="preserve"> are likely to arise from a broad range of societal, institutional, community and individual factors. Some of these may reflect inequities (unfair and avoidable differences), while others may arise from inherent differences between sexes (such as anatomical differences).”</w:t>
      </w:r>
    </w:p>
    <w:p w14:paraId="13DEBB7A" w14:textId="7081F3C5" w:rsidR="00F2627C" w:rsidRPr="00F03704" w:rsidRDefault="00F2627C" w:rsidP="00A02B70">
      <w:pPr>
        <w:pStyle w:val="BodyText"/>
        <w:rPr>
          <w:rFonts w:ascii="Myriad Pro" w:hAnsi="Myriad Pro"/>
          <w:sz w:val="36"/>
          <w:szCs w:val="36"/>
        </w:rPr>
      </w:pPr>
      <w:r w:rsidRPr="00F03704">
        <w:rPr>
          <w:rFonts w:ascii="Myriad Pro" w:hAnsi="Myriad Pro"/>
          <w:sz w:val="36"/>
          <w:szCs w:val="36"/>
        </w:rPr>
        <w:t>ACC found that fewer women than men lodge claims with ACC, and more women’s claims are declined. Between 2015/16 and 2019/20 decline rates for women rose from 2.2% of lodged claims to 2.6%, while for men the decline rates went from 1.9% to 2.1%. More men tend to work in higher risk sectors where injuries are more likely (</w:t>
      </w:r>
      <w:proofErr w:type="gramStart"/>
      <w:r w:rsidRPr="00F03704">
        <w:rPr>
          <w:rFonts w:ascii="Myriad Pro" w:hAnsi="Myriad Pro"/>
          <w:sz w:val="36"/>
          <w:szCs w:val="36"/>
        </w:rPr>
        <w:t>e.g.</w:t>
      </w:r>
      <w:proofErr w:type="gramEnd"/>
      <w:r w:rsidRPr="00F03704">
        <w:rPr>
          <w:rFonts w:ascii="Myriad Pro" w:hAnsi="Myriad Pro"/>
          <w:sz w:val="36"/>
          <w:szCs w:val="36"/>
        </w:rPr>
        <w:t xml:space="preserve"> forestry and farming) and participate in riskier or more injury prone non-work activities. However, some of the differences in the levels of compensated injuries are a result of what ACC defines as an injury, and these </w:t>
      </w:r>
      <w:r w:rsidRPr="00F03704">
        <w:rPr>
          <w:rFonts w:ascii="Myriad Pro" w:hAnsi="Myriad Pro"/>
          <w:sz w:val="36"/>
          <w:szCs w:val="36"/>
        </w:rPr>
        <w:lastRenderedPageBreak/>
        <w:t>definitions favour the types of injuries typically suffered by men and consequently disadvantage women.</w:t>
      </w:r>
    </w:p>
    <w:p w14:paraId="62CAFA74" w14:textId="3A2433F8" w:rsidR="00F2627C" w:rsidRPr="00F03704" w:rsidRDefault="00F2627C" w:rsidP="00A02B70">
      <w:pPr>
        <w:pStyle w:val="BodyText"/>
        <w:rPr>
          <w:rFonts w:ascii="Myriad Pro" w:hAnsi="Myriad Pro"/>
          <w:sz w:val="36"/>
          <w:szCs w:val="36"/>
        </w:rPr>
      </w:pPr>
      <w:r w:rsidRPr="00F03704">
        <w:rPr>
          <w:rFonts w:ascii="Myriad Pro" w:hAnsi="Myriad Pro"/>
          <w:sz w:val="36"/>
          <w:szCs w:val="36"/>
        </w:rPr>
        <w:t xml:space="preserve">In an interview with </w:t>
      </w:r>
      <w:r w:rsidRPr="00F03704">
        <w:rPr>
          <w:rFonts w:ascii="Myriad Pro" w:hAnsi="Myriad Pro"/>
          <w:i/>
          <w:iCs/>
          <w:sz w:val="36"/>
          <w:szCs w:val="36"/>
        </w:rPr>
        <w:t>RNZ</w:t>
      </w:r>
      <w:r w:rsidRPr="00F03704">
        <w:rPr>
          <w:rFonts w:ascii="Myriad Pro" w:hAnsi="Myriad Pro"/>
          <w:sz w:val="36"/>
          <w:szCs w:val="36"/>
        </w:rPr>
        <w:t xml:space="preserve"> in September 2021, Carmel </w:t>
      </w:r>
      <w:proofErr w:type="spellStart"/>
      <w:r w:rsidRPr="00F03704">
        <w:rPr>
          <w:rFonts w:ascii="Myriad Pro" w:hAnsi="Myriad Pro"/>
          <w:sz w:val="36"/>
          <w:szCs w:val="36"/>
        </w:rPr>
        <w:t>Sepuloni</w:t>
      </w:r>
      <w:proofErr w:type="spellEnd"/>
      <w:r w:rsidRPr="00F03704">
        <w:rPr>
          <w:rFonts w:ascii="Myriad Pro" w:hAnsi="Myriad Pro"/>
          <w:sz w:val="36"/>
          <w:szCs w:val="36"/>
        </w:rPr>
        <w:t xml:space="preserve"> said that the changes covered by the Amendment Bill will help 17,000 to 18,000 women each year, and cost ACC around $25 million annually.</w:t>
      </w:r>
    </w:p>
    <w:p w14:paraId="1FF72AC1" w14:textId="77777777" w:rsidR="00F2627C" w:rsidRPr="00F03704" w:rsidRDefault="00F2627C" w:rsidP="00A02B70">
      <w:pPr>
        <w:pStyle w:val="BodyText"/>
        <w:rPr>
          <w:rFonts w:ascii="Myriad Pro" w:hAnsi="Myriad Pro"/>
          <w:sz w:val="36"/>
          <w:szCs w:val="36"/>
        </w:rPr>
      </w:pPr>
      <w:r w:rsidRPr="00F03704">
        <w:rPr>
          <w:rFonts w:ascii="Myriad Pro" w:hAnsi="Myriad Pro"/>
          <w:sz w:val="36"/>
          <w:szCs w:val="36"/>
        </w:rPr>
        <w:t xml:space="preserve">Over the five years to 2019/20, between 915,000 and 988,000 claims were lodged for women each year, compared to between 989,000 and 1,085,000 for men. With an additional 18,000 claims for birth injury per year this would see women’s claims rise to between 933,000 and 1,006,000, still almost 80,000 </w:t>
      </w:r>
      <w:proofErr w:type="gramStart"/>
      <w:r w:rsidRPr="00F03704">
        <w:rPr>
          <w:rFonts w:ascii="Myriad Pro" w:hAnsi="Myriad Pro"/>
          <w:sz w:val="36"/>
          <w:szCs w:val="36"/>
        </w:rPr>
        <w:t>short</w:t>
      </w:r>
      <w:proofErr w:type="gramEnd"/>
      <w:r w:rsidRPr="00F03704">
        <w:rPr>
          <w:rFonts w:ascii="Myriad Pro" w:hAnsi="Myriad Pro"/>
          <w:sz w:val="36"/>
          <w:szCs w:val="36"/>
        </w:rPr>
        <w:t xml:space="preserve"> of men’s claims. </w:t>
      </w:r>
    </w:p>
    <w:p w14:paraId="682FF631" w14:textId="77777777" w:rsidR="00F2627C" w:rsidRPr="00F03704" w:rsidRDefault="00F2627C" w:rsidP="00A02B70">
      <w:pPr>
        <w:pStyle w:val="BodyText"/>
        <w:rPr>
          <w:rFonts w:ascii="Myriad Pro" w:hAnsi="Myriad Pro"/>
          <w:sz w:val="36"/>
          <w:szCs w:val="36"/>
        </w:rPr>
      </w:pPr>
      <w:r w:rsidRPr="00F03704">
        <w:rPr>
          <w:rFonts w:ascii="Myriad Pro" w:hAnsi="Myriad Pro"/>
          <w:sz w:val="36"/>
          <w:szCs w:val="36"/>
        </w:rPr>
        <w:t xml:space="preserve">While extending the range of injuries and treatments covered to include </w:t>
      </w:r>
      <w:r w:rsidRPr="00F03704">
        <w:rPr>
          <w:rFonts w:ascii="Myriad Pro" w:hAnsi="Myriad Pro"/>
          <w:b/>
          <w:bCs/>
          <w:sz w:val="36"/>
          <w:szCs w:val="36"/>
        </w:rPr>
        <w:t>ALL</w:t>
      </w:r>
      <w:r w:rsidRPr="00F03704">
        <w:rPr>
          <w:rFonts w:ascii="Myriad Pro" w:hAnsi="Myriad Pro"/>
          <w:sz w:val="36"/>
          <w:szCs w:val="36"/>
        </w:rPr>
        <w:t xml:space="preserve"> birth injuries to both mother and the </w:t>
      </w:r>
      <w:proofErr w:type="gramStart"/>
      <w:r w:rsidRPr="00F03704">
        <w:rPr>
          <w:rFonts w:ascii="Myriad Pro" w:hAnsi="Myriad Pro"/>
          <w:sz w:val="36"/>
          <w:szCs w:val="36"/>
        </w:rPr>
        <w:t>baby, and</w:t>
      </w:r>
      <w:proofErr w:type="gramEnd"/>
      <w:r w:rsidRPr="00F03704">
        <w:rPr>
          <w:rFonts w:ascii="Myriad Pro" w:hAnsi="Myriad Pro"/>
          <w:sz w:val="36"/>
          <w:szCs w:val="36"/>
        </w:rPr>
        <w:t xml:space="preserve"> including PTSD and PND/PNP for the mother would increase that estimate of new claims, given the comparison above, there is plenty of room for an equitable compensation system for birthing women and their babies.</w:t>
      </w:r>
    </w:p>
    <w:p w14:paraId="1304ABF7" w14:textId="77777777" w:rsidR="00F2627C" w:rsidRPr="00F03704" w:rsidRDefault="00F2627C" w:rsidP="0026206D">
      <w:pPr>
        <w:pStyle w:val="Heading2"/>
        <w:rPr>
          <w:rFonts w:ascii="Myriad Pro" w:hAnsi="Myriad Pro"/>
          <w:sz w:val="48"/>
          <w:szCs w:val="48"/>
        </w:rPr>
      </w:pPr>
      <w:bookmarkStart w:id="5" w:name="_Toc95386772"/>
      <w:r w:rsidRPr="00F03704">
        <w:rPr>
          <w:rFonts w:ascii="Myriad Pro" w:hAnsi="Myriad Pro"/>
          <w:sz w:val="48"/>
          <w:szCs w:val="48"/>
        </w:rPr>
        <w:t>Mental Injury from Birth</w:t>
      </w:r>
      <w:bookmarkEnd w:id="5"/>
    </w:p>
    <w:p w14:paraId="3545E75E" w14:textId="77777777" w:rsidR="00F2627C" w:rsidRPr="00F03704" w:rsidRDefault="00F2627C" w:rsidP="00CF02D2">
      <w:pPr>
        <w:pStyle w:val="BodyText"/>
        <w:rPr>
          <w:rFonts w:ascii="Myriad Pro" w:hAnsi="Myriad Pro"/>
          <w:sz w:val="36"/>
          <w:szCs w:val="36"/>
        </w:rPr>
      </w:pPr>
      <w:r w:rsidRPr="00F03704">
        <w:rPr>
          <w:rFonts w:ascii="Myriad Pro" w:hAnsi="Myriad Pro"/>
          <w:sz w:val="36"/>
          <w:szCs w:val="36"/>
        </w:rPr>
        <w:t xml:space="preserve">AWHC believes that mental injury suffered </w:t>
      </w:r>
      <w:proofErr w:type="gramStart"/>
      <w:r w:rsidRPr="00F03704">
        <w:rPr>
          <w:rFonts w:ascii="Myriad Pro" w:hAnsi="Myriad Pro"/>
          <w:sz w:val="36"/>
          <w:szCs w:val="36"/>
        </w:rPr>
        <w:t>as a result of</w:t>
      </w:r>
      <w:proofErr w:type="gramEnd"/>
      <w:r w:rsidRPr="00F03704">
        <w:rPr>
          <w:rFonts w:ascii="Myriad Pro" w:hAnsi="Myriad Pro"/>
          <w:sz w:val="36"/>
          <w:szCs w:val="36"/>
        </w:rPr>
        <w:t xml:space="preserve"> the labour and birth should also be covered as a birth injury. Many women suffer with mental health, including postnatal psychosis (PNP), postnatal depression (PNP) and post-traumatic stress disorder (PTSD) after a traumatic birth and should receive support to recover, regardless of whether there is also a physical injury.</w:t>
      </w:r>
    </w:p>
    <w:p w14:paraId="55C9C34F" w14:textId="07C36DDB" w:rsidR="00F2627C" w:rsidRPr="00F03704" w:rsidRDefault="00F2627C" w:rsidP="00CF02D2">
      <w:pPr>
        <w:pStyle w:val="BodyText"/>
        <w:rPr>
          <w:rFonts w:ascii="Myriad Pro" w:hAnsi="Myriad Pro"/>
          <w:sz w:val="36"/>
          <w:szCs w:val="36"/>
        </w:rPr>
      </w:pPr>
      <w:r w:rsidRPr="00F03704">
        <w:rPr>
          <w:rFonts w:ascii="Myriad Pro" w:hAnsi="Myriad Pro"/>
          <w:sz w:val="36"/>
          <w:szCs w:val="36"/>
        </w:rPr>
        <w:lastRenderedPageBreak/>
        <w:t>Research by Dr Stella James in 2015, found that women who have gone through traumatic childbirth experience the same PTSD symptoms as those of PTSD from other traumatic events. More recent research (2021) found that trauma during labour and birth (such as emergency childbirth/Caesarean and distressing events during childbirth) significantly increased the risk of the development of PTSD in mothers following childbirth.</w:t>
      </w:r>
    </w:p>
    <w:p w14:paraId="38569673" w14:textId="77777777" w:rsidR="00F2627C" w:rsidRPr="00F03704" w:rsidRDefault="00F2627C" w:rsidP="00CF02D2">
      <w:pPr>
        <w:pStyle w:val="BodyText"/>
        <w:rPr>
          <w:rFonts w:ascii="Myriad Pro" w:hAnsi="Myriad Pro"/>
          <w:sz w:val="36"/>
          <w:szCs w:val="36"/>
        </w:rPr>
      </w:pPr>
      <w:r w:rsidRPr="00F03704">
        <w:rPr>
          <w:rFonts w:ascii="Myriad Pro" w:hAnsi="Myriad Pro"/>
          <w:sz w:val="36"/>
          <w:szCs w:val="36"/>
        </w:rPr>
        <w:t>ACC already covers mental injury, such as PTSD, both when there is and when there is not a physical injury, such as when a person has experienced, seen or heard a traumatic event. Mental injury, including PNP and PTSD, arising from a traumatic birth should be treated no differently.</w:t>
      </w:r>
    </w:p>
    <w:p w14:paraId="6CD69111" w14:textId="77777777" w:rsidR="00F2627C" w:rsidRPr="00F03704" w:rsidRDefault="00F2627C" w:rsidP="0026206D">
      <w:pPr>
        <w:pStyle w:val="Heading2"/>
        <w:rPr>
          <w:rStyle w:val="Strong"/>
          <w:rFonts w:ascii="Myriad Pro" w:hAnsi="Myriad Pro"/>
          <w:b/>
          <w:bCs/>
          <w:sz w:val="48"/>
          <w:szCs w:val="48"/>
        </w:rPr>
      </w:pPr>
      <w:bookmarkStart w:id="6" w:name="_Toc95386773"/>
      <w:r w:rsidRPr="00F03704">
        <w:rPr>
          <w:rStyle w:val="Strong"/>
          <w:rFonts w:ascii="Myriad Pro" w:hAnsi="Myriad Pro"/>
          <w:b/>
          <w:bCs/>
          <w:sz w:val="48"/>
          <w:szCs w:val="48"/>
        </w:rPr>
        <w:t>Injuries to the Newborn</w:t>
      </w:r>
      <w:bookmarkEnd w:id="6"/>
    </w:p>
    <w:p w14:paraId="7E882A77" w14:textId="77777777" w:rsidR="00F2627C" w:rsidRPr="00F03704" w:rsidRDefault="00F2627C" w:rsidP="0026206D">
      <w:pPr>
        <w:pStyle w:val="BodyText"/>
        <w:rPr>
          <w:rFonts w:ascii="Myriad Pro" w:hAnsi="Myriad Pro"/>
          <w:sz w:val="36"/>
          <w:szCs w:val="36"/>
        </w:rPr>
      </w:pPr>
      <w:r w:rsidRPr="00F03704">
        <w:rPr>
          <w:rFonts w:ascii="Myriad Pro" w:hAnsi="Myriad Pro"/>
          <w:sz w:val="36"/>
          <w:szCs w:val="36"/>
        </w:rPr>
        <w:t xml:space="preserve">AWHC strongly believes that ACC cover must be extended to include injuries to the baby. Birth injury cover should be available to babies who experience injuries during the birthing process. </w:t>
      </w:r>
    </w:p>
    <w:p w14:paraId="48D209A5" w14:textId="77777777" w:rsidR="00F2627C" w:rsidRPr="00F03704" w:rsidRDefault="00F2627C" w:rsidP="0026206D">
      <w:pPr>
        <w:pStyle w:val="BodyText"/>
        <w:rPr>
          <w:rFonts w:ascii="Myriad Pro" w:hAnsi="Myriad Pro"/>
          <w:sz w:val="36"/>
          <w:szCs w:val="36"/>
        </w:rPr>
      </w:pPr>
      <w:r w:rsidRPr="00F03704">
        <w:rPr>
          <w:rFonts w:ascii="Myriad Pro" w:hAnsi="Myriad Pro"/>
          <w:sz w:val="36"/>
          <w:szCs w:val="36"/>
        </w:rPr>
        <w:t>Being a new parent can be difficult enough, and this is made so much harder when a newborn has injuries or disabilities because of the birth process. Parents need support during this time and deserve equitable ACC cover. AWHC recommends that the Amendment Bill includes provision for coverage of birth injuries to infants, ending the current inequities that allows ACC to cover only babies who suffer a ‘treatment injury’ during birth.</w:t>
      </w:r>
    </w:p>
    <w:p w14:paraId="3CC8E6DE" w14:textId="77777777" w:rsidR="00F2627C" w:rsidRPr="00F03704" w:rsidRDefault="00F2627C" w:rsidP="0026206D">
      <w:pPr>
        <w:pStyle w:val="Heading2"/>
        <w:rPr>
          <w:rFonts w:ascii="Myriad Pro" w:hAnsi="Myriad Pro"/>
          <w:sz w:val="48"/>
          <w:szCs w:val="48"/>
        </w:rPr>
      </w:pPr>
      <w:bookmarkStart w:id="7" w:name="_Toc95386774"/>
      <w:r w:rsidRPr="00F03704">
        <w:rPr>
          <w:rStyle w:val="Strong"/>
          <w:rFonts w:ascii="Myriad Pro" w:hAnsi="Myriad Pro"/>
          <w:b/>
          <w:bCs/>
          <w:sz w:val="48"/>
          <w:szCs w:val="48"/>
        </w:rPr>
        <w:t xml:space="preserve">Obligations to </w:t>
      </w:r>
      <w:proofErr w:type="spellStart"/>
      <w:r w:rsidRPr="00F03704">
        <w:rPr>
          <w:rStyle w:val="Strong"/>
          <w:rFonts w:ascii="Myriad Pro" w:hAnsi="Myriad Pro"/>
          <w:b/>
          <w:bCs/>
          <w:sz w:val="48"/>
          <w:szCs w:val="48"/>
        </w:rPr>
        <w:t>Te</w:t>
      </w:r>
      <w:proofErr w:type="spellEnd"/>
      <w:r w:rsidRPr="00F03704">
        <w:rPr>
          <w:rStyle w:val="Strong"/>
          <w:rFonts w:ascii="Myriad Pro" w:hAnsi="Myriad Pro"/>
          <w:b/>
          <w:bCs/>
          <w:sz w:val="48"/>
          <w:szCs w:val="48"/>
        </w:rPr>
        <w:t xml:space="preserve"> </w:t>
      </w:r>
      <w:proofErr w:type="spellStart"/>
      <w:r w:rsidRPr="00F03704">
        <w:rPr>
          <w:rStyle w:val="Strong"/>
          <w:rFonts w:ascii="Myriad Pro" w:hAnsi="Myriad Pro"/>
          <w:b/>
          <w:bCs/>
          <w:sz w:val="48"/>
          <w:szCs w:val="48"/>
        </w:rPr>
        <w:t>Tiriti</w:t>
      </w:r>
      <w:proofErr w:type="spellEnd"/>
      <w:r w:rsidRPr="00F03704">
        <w:rPr>
          <w:rFonts w:ascii="Myriad Pro" w:hAnsi="Myriad Pro"/>
          <w:sz w:val="48"/>
          <w:szCs w:val="48"/>
        </w:rPr>
        <w:t xml:space="preserve"> o Waitangi</w:t>
      </w:r>
      <w:bookmarkEnd w:id="7"/>
    </w:p>
    <w:p w14:paraId="78802D59" w14:textId="77777777" w:rsidR="00F2627C" w:rsidRPr="00F03704" w:rsidRDefault="00F2627C" w:rsidP="0026206D">
      <w:pPr>
        <w:pStyle w:val="BodyText"/>
        <w:rPr>
          <w:rFonts w:ascii="Myriad Pro" w:hAnsi="Myriad Pro"/>
          <w:sz w:val="36"/>
          <w:szCs w:val="36"/>
        </w:rPr>
      </w:pPr>
      <w:r w:rsidRPr="00F03704">
        <w:rPr>
          <w:rFonts w:ascii="Myriad Pro" w:hAnsi="Myriad Pro"/>
          <w:sz w:val="36"/>
          <w:szCs w:val="36"/>
        </w:rPr>
        <w:t xml:space="preserve">AWHC believes that all new legislation must address </w:t>
      </w:r>
      <w:proofErr w:type="spellStart"/>
      <w:r w:rsidRPr="00F03704">
        <w:rPr>
          <w:rFonts w:ascii="Myriad Pro" w:hAnsi="Myriad Pro"/>
          <w:sz w:val="36"/>
          <w:szCs w:val="36"/>
        </w:rPr>
        <w:t>Te</w:t>
      </w:r>
      <w:proofErr w:type="spellEnd"/>
      <w:r w:rsidRPr="00F03704">
        <w:rPr>
          <w:rFonts w:ascii="Myriad Pro" w:hAnsi="Myriad Pro"/>
          <w:sz w:val="36"/>
          <w:szCs w:val="36"/>
        </w:rPr>
        <w:t xml:space="preserve"> </w:t>
      </w:r>
      <w:proofErr w:type="spellStart"/>
      <w:r w:rsidRPr="00F03704">
        <w:rPr>
          <w:rFonts w:ascii="Myriad Pro" w:hAnsi="Myriad Pro"/>
          <w:sz w:val="36"/>
          <w:szCs w:val="36"/>
        </w:rPr>
        <w:t>Tiriti</w:t>
      </w:r>
      <w:proofErr w:type="spellEnd"/>
      <w:r w:rsidRPr="00F03704">
        <w:rPr>
          <w:rFonts w:ascii="Myriad Pro" w:hAnsi="Myriad Pro"/>
          <w:sz w:val="36"/>
          <w:szCs w:val="36"/>
        </w:rPr>
        <w:t xml:space="preserve">, uphold the Crown’s obligations under </w:t>
      </w:r>
      <w:proofErr w:type="spellStart"/>
      <w:r w:rsidRPr="00F03704">
        <w:rPr>
          <w:rFonts w:ascii="Myriad Pro" w:hAnsi="Myriad Pro"/>
          <w:sz w:val="36"/>
          <w:szCs w:val="36"/>
        </w:rPr>
        <w:t>Te</w:t>
      </w:r>
      <w:proofErr w:type="spellEnd"/>
      <w:r w:rsidRPr="00F03704">
        <w:rPr>
          <w:rFonts w:ascii="Myriad Pro" w:hAnsi="Myriad Pro"/>
          <w:sz w:val="36"/>
          <w:szCs w:val="36"/>
        </w:rPr>
        <w:t xml:space="preserve"> </w:t>
      </w:r>
      <w:proofErr w:type="spellStart"/>
      <w:r w:rsidRPr="00F03704">
        <w:rPr>
          <w:rFonts w:ascii="Myriad Pro" w:hAnsi="Myriad Pro"/>
          <w:sz w:val="36"/>
          <w:szCs w:val="36"/>
        </w:rPr>
        <w:t>Tiriti</w:t>
      </w:r>
      <w:proofErr w:type="spellEnd"/>
      <w:r w:rsidRPr="00F03704">
        <w:rPr>
          <w:rFonts w:ascii="Myriad Pro" w:hAnsi="Myriad Pro"/>
          <w:sz w:val="36"/>
          <w:szCs w:val="36"/>
        </w:rPr>
        <w:t xml:space="preserve"> and honour the </w:t>
      </w:r>
      <w:r w:rsidRPr="00F03704">
        <w:rPr>
          <w:rFonts w:ascii="Myriad Pro" w:hAnsi="Myriad Pro"/>
          <w:sz w:val="36"/>
          <w:szCs w:val="36"/>
        </w:rPr>
        <w:lastRenderedPageBreak/>
        <w:t xml:space="preserve">principles of </w:t>
      </w:r>
      <w:proofErr w:type="spellStart"/>
      <w:r w:rsidRPr="00F03704">
        <w:rPr>
          <w:rFonts w:ascii="Myriad Pro" w:hAnsi="Myriad Pro"/>
          <w:sz w:val="36"/>
          <w:szCs w:val="36"/>
        </w:rPr>
        <w:t>Te</w:t>
      </w:r>
      <w:proofErr w:type="spellEnd"/>
      <w:r w:rsidRPr="00F03704">
        <w:rPr>
          <w:rFonts w:ascii="Myriad Pro" w:hAnsi="Myriad Pro"/>
          <w:sz w:val="36"/>
          <w:szCs w:val="36"/>
        </w:rPr>
        <w:t xml:space="preserve"> </w:t>
      </w:r>
      <w:proofErr w:type="spellStart"/>
      <w:r w:rsidRPr="00F03704">
        <w:rPr>
          <w:rFonts w:ascii="Myriad Pro" w:hAnsi="Myriad Pro"/>
          <w:sz w:val="36"/>
          <w:szCs w:val="36"/>
        </w:rPr>
        <w:t>Tiriti</w:t>
      </w:r>
      <w:proofErr w:type="spellEnd"/>
      <w:r w:rsidRPr="00F03704">
        <w:rPr>
          <w:rFonts w:ascii="Myriad Pro" w:hAnsi="Myriad Pro"/>
          <w:sz w:val="36"/>
          <w:szCs w:val="36"/>
        </w:rPr>
        <w:t xml:space="preserve">. This is particularly critical where the legislation deals with issues and situations that have been shown to perpetuate inequities and disparities for </w:t>
      </w:r>
      <w:proofErr w:type="spellStart"/>
      <w:r w:rsidRPr="00F03704">
        <w:rPr>
          <w:rFonts w:ascii="Myriad Pro" w:hAnsi="Myriad Pro"/>
          <w:sz w:val="36"/>
          <w:szCs w:val="36"/>
        </w:rPr>
        <w:t>tangata</w:t>
      </w:r>
      <w:proofErr w:type="spellEnd"/>
      <w:r w:rsidRPr="00F03704">
        <w:rPr>
          <w:rFonts w:ascii="Myriad Pro" w:hAnsi="Myriad Pro"/>
          <w:sz w:val="36"/>
          <w:szCs w:val="36"/>
        </w:rPr>
        <w:t xml:space="preserve"> whenua. </w:t>
      </w:r>
    </w:p>
    <w:p w14:paraId="68589DA0" w14:textId="77777777" w:rsidR="00F2627C" w:rsidRPr="00F03704" w:rsidRDefault="00F2627C" w:rsidP="0026206D">
      <w:pPr>
        <w:pStyle w:val="BodyText"/>
        <w:rPr>
          <w:rFonts w:ascii="Myriad Pro" w:hAnsi="Myriad Pro"/>
          <w:sz w:val="36"/>
          <w:szCs w:val="36"/>
        </w:rPr>
      </w:pPr>
      <w:r w:rsidRPr="00F03704">
        <w:rPr>
          <w:rFonts w:ascii="Myriad Pro" w:hAnsi="Myriad Pro"/>
          <w:sz w:val="36"/>
          <w:szCs w:val="36"/>
        </w:rPr>
        <w:t>In 2021, ACC found that there is consistent evidence that Māori benefit less than non-Māori from ACC. Māori wāhine are doubly disadvantaged; accepted claims among Māori wāhine are well below those of men of the same ethnicity, and compensation payments are lower still.</w:t>
      </w:r>
    </w:p>
    <w:p w14:paraId="2AA4026E" w14:textId="4A855290" w:rsidR="00F2627C" w:rsidRPr="00F03704" w:rsidRDefault="00F2627C" w:rsidP="0026206D">
      <w:pPr>
        <w:pStyle w:val="BodyText"/>
        <w:rPr>
          <w:rFonts w:ascii="Myriad Pro" w:hAnsi="Myriad Pro"/>
          <w:sz w:val="36"/>
          <w:szCs w:val="36"/>
        </w:rPr>
      </w:pPr>
      <w:r w:rsidRPr="00F03704">
        <w:rPr>
          <w:rFonts w:ascii="Myriad Pro" w:hAnsi="Myriad Pro"/>
          <w:sz w:val="36"/>
          <w:szCs w:val="36"/>
        </w:rPr>
        <w:t xml:space="preserve">Briefings to ACC Minister, Carmel </w:t>
      </w:r>
      <w:proofErr w:type="spellStart"/>
      <w:r w:rsidRPr="00F03704">
        <w:rPr>
          <w:rFonts w:ascii="Myriad Pro" w:hAnsi="Myriad Pro"/>
          <w:sz w:val="36"/>
          <w:szCs w:val="36"/>
        </w:rPr>
        <w:t>Sepuloni</w:t>
      </w:r>
      <w:proofErr w:type="spellEnd"/>
      <w:r w:rsidRPr="00F03704">
        <w:rPr>
          <w:rFonts w:ascii="Myriad Pro" w:hAnsi="Myriad Pro"/>
          <w:sz w:val="36"/>
          <w:szCs w:val="36"/>
        </w:rPr>
        <w:t xml:space="preserve">, found that lower lodgement claims for Māori were not believed to be indicative of fewer injuries, “but rather, of barriers to accessing the ACC scheme.” </w:t>
      </w:r>
    </w:p>
    <w:p w14:paraId="70FE00BD" w14:textId="14E15DCA" w:rsidR="00F2627C" w:rsidRPr="00F03704" w:rsidRDefault="00F2627C" w:rsidP="0026206D">
      <w:pPr>
        <w:pStyle w:val="BodyText"/>
        <w:rPr>
          <w:rFonts w:ascii="Myriad Pro" w:hAnsi="Myriad Pro"/>
          <w:sz w:val="36"/>
          <w:szCs w:val="36"/>
        </w:rPr>
      </w:pPr>
      <w:r w:rsidRPr="00F03704">
        <w:rPr>
          <w:rFonts w:ascii="Myriad Pro" w:hAnsi="Myriad Pro"/>
          <w:sz w:val="36"/>
          <w:szCs w:val="36"/>
        </w:rPr>
        <w:t xml:space="preserve">Māori are less likely to be referred for certain treatment than non-Māori despite having injuries that are covered by ACC, and they are more likely to have poorer long-term injury outcomes, including a higher rate of death from injury. </w:t>
      </w:r>
    </w:p>
    <w:p w14:paraId="5B6F3723" w14:textId="77777777" w:rsidR="00F2627C" w:rsidRPr="00F03704" w:rsidRDefault="00F2627C" w:rsidP="0026206D">
      <w:pPr>
        <w:pStyle w:val="BodyText"/>
        <w:rPr>
          <w:rFonts w:ascii="Myriad Pro" w:hAnsi="Myriad Pro"/>
          <w:sz w:val="36"/>
          <w:szCs w:val="36"/>
        </w:rPr>
      </w:pPr>
      <w:r w:rsidRPr="00F03704">
        <w:rPr>
          <w:rFonts w:ascii="Myriad Pro" w:hAnsi="Myriad Pro"/>
          <w:sz w:val="36"/>
          <w:szCs w:val="36"/>
        </w:rPr>
        <w:t>It was encouraging to see ACC acknowledge not only conscious and unconscious racism in our health system and among practitioners, but the ongoing impact of colonisation on Māori, saying that “many of the safety risks faced by Māori can be traced directly to alienation from whenua and traditional ways of life as a result of colonisation.”</w:t>
      </w:r>
    </w:p>
    <w:p w14:paraId="54A329E2" w14:textId="77777777" w:rsidR="00F2627C" w:rsidRPr="00F03704" w:rsidRDefault="00F2627C" w:rsidP="0026206D">
      <w:pPr>
        <w:pStyle w:val="BodyText"/>
        <w:rPr>
          <w:rFonts w:ascii="Myriad Pro" w:hAnsi="Myriad Pro"/>
          <w:sz w:val="36"/>
          <w:szCs w:val="36"/>
        </w:rPr>
      </w:pPr>
      <w:r w:rsidRPr="00F03704">
        <w:rPr>
          <w:rFonts w:ascii="Myriad Pro" w:hAnsi="Myriad Pro"/>
          <w:sz w:val="36"/>
          <w:szCs w:val="36"/>
        </w:rPr>
        <w:t xml:space="preserve">It is time that legislation acknowledged the inequities and disparities suffered by Māori, particularly in health, and the Accident Compensation (Maternal Birth Injury and Other Matters) Amendment Bill needs significant improvement to support </w:t>
      </w:r>
      <w:proofErr w:type="spellStart"/>
      <w:r w:rsidRPr="00F03704">
        <w:rPr>
          <w:rFonts w:ascii="Myriad Pro" w:hAnsi="Myriad Pro"/>
          <w:sz w:val="36"/>
          <w:szCs w:val="36"/>
        </w:rPr>
        <w:t>tangata</w:t>
      </w:r>
      <w:proofErr w:type="spellEnd"/>
      <w:r w:rsidRPr="00F03704">
        <w:rPr>
          <w:rFonts w:ascii="Myriad Pro" w:hAnsi="Myriad Pro"/>
          <w:sz w:val="36"/>
          <w:szCs w:val="36"/>
        </w:rPr>
        <w:t xml:space="preserve"> whenua who give birth and their </w:t>
      </w:r>
      <w:proofErr w:type="spellStart"/>
      <w:r w:rsidRPr="00F03704">
        <w:rPr>
          <w:rFonts w:ascii="Myriad Pro" w:hAnsi="Myriad Pro"/>
          <w:sz w:val="36"/>
          <w:szCs w:val="36"/>
        </w:rPr>
        <w:t>pēpi</w:t>
      </w:r>
      <w:proofErr w:type="spellEnd"/>
      <w:r w:rsidRPr="00F03704">
        <w:rPr>
          <w:rFonts w:ascii="Myriad Pro" w:hAnsi="Myriad Pro"/>
          <w:sz w:val="36"/>
          <w:szCs w:val="36"/>
        </w:rPr>
        <w:t xml:space="preserve">. </w:t>
      </w:r>
    </w:p>
    <w:p w14:paraId="128A99B9" w14:textId="70B3FC3B" w:rsidR="00F2627C" w:rsidRPr="00F03704" w:rsidRDefault="00F2627C" w:rsidP="0026206D">
      <w:pPr>
        <w:pStyle w:val="BodyText"/>
        <w:rPr>
          <w:rFonts w:ascii="Myriad Pro" w:hAnsi="Myriad Pro"/>
          <w:sz w:val="36"/>
          <w:szCs w:val="36"/>
        </w:rPr>
      </w:pPr>
      <w:r w:rsidRPr="00F03704">
        <w:rPr>
          <w:rFonts w:ascii="Myriad Pro" w:hAnsi="Myriad Pro"/>
          <w:sz w:val="36"/>
          <w:szCs w:val="36"/>
        </w:rPr>
        <w:lastRenderedPageBreak/>
        <w:t xml:space="preserve">A </w:t>
      </w:r>
      <w:proofErr w:type="spellStart"/>
      <w:r w:rsidRPr="00F03704">
        <w:rPr>
          <w:rFonts w:ascii="Myriad Pro" w:hAnsi="Myriad Pro"/>
          <w:sz w:val="36"/>
          <w:szCs w:val="36"/>
        </w:rPr>
        <w:t>Te</w:t>
      </w:r>
      <w:proofErr w:type="spellEnd"/>
      <w:r w:rsidRPr="00F03704">
        <w:rPr>
          <w:rFonts w:ascii="Myriad Pro" w:hAnsi="Myriad Pro"/>
          <w:sz w:val="36"/>
          <w:szCs w:val="36"/>
        </w:rPr>
        <w:t xml:space="preserve"> </w:t>
      </w:r>
      <w:proofErr w:type="spellStart"/>
      <w:r w:rsidRPr="00F03704">
        <w:rPr>
          <w:rFonts w:ascii="Myriad Pro" w:hAnsi="Myriad Pro"/>
          <w:sz w:val="36"/>
          <w:szCs w:val="36"/>
        </w:rPr>
        <w:t>Ao</w:t>
      </w:r>
      <w:proofErr w:type="spellEnd"/>
      <w:r w:rsidRPr="00F03704">
        <w:rPr>
          <w:rFonts w:ascii="Myriad Pro" w:hAnsi="Myriad Pro"/>
          <w:sz w:val="36"/>
          <w:szCs w:val="36"/>
        </w:rPr>
        <w:t xml:space="preserve"> Māori view of maternal health is holistic and recognises the importance of whānau wellbeing, and the connection between </w:t>
      </w:r>
      <w:proofErr w:type="spellStart"/>
      <w:r w:rsidRPr="00F03704">
        <w:rPr>
          <w:rFonts w:ascii="Myriad Pro" w:hAnsi="Myriad Pro"/>
          <w:sz w:val="36"/>
          <w:szCs w:val="36"/>
        </w:rPr>
        <w:t>oranga</w:t>
      </w:r>
      <w:proofErr w:type="spellEnd"/>
      <w:r w:rsidRPr="00F03704">
        <w:rPr>
          <w:rFonts w:ascii="Myriad Pro" w:hAnsi="Myriad Pro"/>
          <w:sz w:val="36"/>
          <w:szCs w:val="36"/>
        </w:rPr>
        <w:t xml:space="preserve"> whānau, </w:t>
      </w:r>
      <w:proofErr w:type="spellStart"/>
      <w:r w:rsidRPr="00F03704">
        <w:rPr>
          <w:rFonts w:ascii="Myriad Pro" w:hAnsi="Myriad Pro"/>
          <w:sz w:val="36"/>
          <w:szCs w:val="36"/>
        </w:rPr>
        <w:t>oranga</w:t>
      </w:r>
      <w:proofErr w:type="spellEnd"/>
      <w:r w:rsidRPr="00F03704">
        <w:rPr>
          <w:rFonts w:ascii="Myriad Pro" w:hAnsi="Myriad Pro"/>
          <w:sz w:val="36"/>
          <w:szCs w:val="36"/>
        </w:rPr>
        <w:t xml:space="preserve"> </w:t>
      </w:r>
      <w:proofErr w:type="spellStart"/>
      <w:r w:rsidRPr="00F03704">
        <w:rPr>
          <w:rFonts w:ascii="Myriad Pro" w:hAnsi="Myriad Pro"/>
          <w:sz w:val="36"/>
          <w:szCs w:val="36"/>
        </w:rPr>
        <w:t>tinana</w:t>
      </w:r>
      <w:proofErr w:type="spellEnd"/>
      <w:r w:rsidRPr="00F03704">
        <w:rPr>
          <w:rFonts w:ascii="Myriad Pro" w:hAnsi="Myriad Pro"/>
          <w:sz w:val="36"/>
          <w:szCs w:val="36"/>
        </w:rPr>
        <w:t xml:space="preserve">, </w:t>
      </w:r>
      <w:proofErr w:type="spellStart"/>
      <w:r w:rsidRPr="00F03704">
        <w:rPr>
          <w:rFonts w:ascii="Myriad Pro" w:hAnsi="Myriad Pro"/>
          <w:sz w:val="36"/>
          <w:szCs w:val="36"/>
        </w:rPr>
        <w:t>oranga</w:t>
      </w:r>
      <w:proofErr w:type="spellEnd"/>
      <w:r w:rsidRPr="00F03704">
        <w:rPr>
          <w:rFonts w:ascii="Myriad Pro" w:hAnsi="Myriad Pro"/>
          <w:sz w:val="36"/>
          <w:szCs w:val="36"/>
        </w:rPr>
        <w:t xml:space="preserve"> </w:t>
      </w:r>
      <w:proofErr w:type="spellStart"/>
      <w:r w:rsidRPr="00F03704">
        <w:rPr>
          <w:rFonts w:ascii="Myriad Pro" w:hAnsi="Myriad Pro"/>
          <w:sz w:val="36"/>
          <w:szCs w:val="36"/>
        </w:rPr>
        <w:t>hinengaro</w:t>
      </w:r>
      <w:proofErr w:type="spellEnd"/>
      <w:r w:rsidRPr="00F03704">
        <w:rPr>
          <w:rFonts w:ascii="Myriad Pro" w:hAnsi="Myriad Pro"/>
          <w:sz w:val="36"/>
          <w:szCs w:val="36"/>
        </w:rPr>
        <w:t xml:space="preserve">, and </w:t>
      </w:r>
      <w:proofErr w:type="spellStart"/>
      <w:r w:rsidRPr="00F03704">
        <w:rPr>
          <w:rFonts w:ascii="Myriad Pro" w:hAnsi="Myriad Pro"/>
          <w:sz w:val="36"/>
          <w:szCs w:val="36"/>
        </w:rPr>
        <w:t>oranga</w:t>
      </w:r>
      <w:proofErr w:type="spellEnd"/>
      <w:r w:rsidRPr="00F03704">
        <w:rPr>
          <w:rFonts w:ascii="Myriad Pro" w:hAnsi="Myriad Pro"/>
          <w:sz w:val="36"/>
          <w:szCs w:val="36"/>
        </w:rPr>
        <w:t xml:space="preserve"> </w:t>
      </w:r>
      <w:proofErr w:type="spellStart"/>
      <w:r w:rsidRPr="00F03704">
        <w:rPr>
          <w:rFonts w:ascii="Myriad Pro" w:hAnsi="Myriad Pro"/>
          <w:sz w:val="36"/>
          <w:szCs w:val="36"/>
        </w:rPr>
        <w:t>wairua</w:t>
      </w:r>
      <w:proofErr w:type="spellEnd"/>
      <w:r w:rsidRPr="00F03704">
        <w:rPr>
          <w:rFonts w:ascii="Myriad Pro" w:hAnsi="Myriad Pro"/>
          <w:sz w:val="36"/>
          <w:szCs w:val="36"/>
        </w:rPr>
        <w:t xml:space="preserve">. This legislation should cover all injuries related to birth so that whānau can get holistic maternal healthcare and do not have to face bureaucratic barriers. The Accident Compensation Act also does not mention </w:t>
      </w:r>
      <w:proofErr w:type="spellStart"/>
      <w:r w:rsidRPr="00F03704">
        <w:rPr>
          <w:rFonts w:ascii="Myriad Pro" w:hAnsi="Myriad Pro"/>
          <w:sz w:val="36"/>
          <w:szCs w:val="36"/>
        </w:rPr>
        <w:t>Te</w:t>
      </w:r>
      <w:proofErr w:type="spellEnd"/>
      <w:r w:rsidRPr="00F03704">
        <w:rPr>
          <w:rFonts w:ascii="Myriad Pro" w:hAnsi="Myriad Pro"/>
          <w:sz w:val="36"/>
          <w:szCs w:val="36"/>
        </w:rPr>
        <w:t xml:space="preserve"> </w:t>
      </w:r>
      <w:proofErr w:type="spellStart"/>
      <w:r w:rsidRPr="00F03704">
        <w:rPr>
          <w:rFonts w:ascii="Myriad Pro" w:hAnsi="Myriad Pro"/>
          <w:sz w:val="36"/>
          <w:szCs w:val="36"/>
        </w:rPr>
        <w:t>Tiriti</w:t>
      </w:r>
      <w:proofErr w:type="spellEnd"/>
      <w:r w:rsidRPr="00F03704">
        <w:rPr>
          <w:rFonts w:ascii="Myriad Pro" w:hAnsi="Myriad Pro"/>
          <w:sz w:val="36"/>
          <w:szCs w:val="36"/>
        </w:rPr>
        <w:t xml:space="preserve"> O Waitangi once. A commitment to </w:t>
      </w:r>
      <w:proofErr w:type="spellStart"/>
      <w:r w:rsidRPr="00F03704">
        <w:rPr>
          <w:rFonts w:ascii="Myriad Pro" w:hAnsi="Myriad Pro"/>
          <w:sz w:val="36"/>
          <w:szCs w:val="36"/>
        </w:rPr>
        <w:t>Te</w:t>
      </w:r>
      <w:proofErr w:type="spellEnd"/>
      <w:r w:rsidRPr="00F03704">
        <w:rPr>
          <w:rFonts w:ascii="Myriad Pro" w:hAnsi="Myriad Pro"/>
          <w:sz w:val="36"/>
          <w:szCs w:val="36"/>
        </w:rPr>
        <w:t xml:space="preserve"> </w:t>
      </w:r>
      <w:proofErr w:type="spellStart"/>
      <w:r w:rsidRPr="00F03704">
        <w:rPr>
          <w:rFonts w:ascii="Myriad Pro" w:hAnsi="Myriad Pro"/>
          <w:sz w:val="36"/>
          <w:szCs w:val="36"/>
        </w:rPr>
        <w:t>Tiriti</w:t>
      </w:r>
      <w:proofErr w:type="spellEnd"/>
      <w:r w:rsidRPr="00F03704">
        <w:rPr>
          <w:rFonts w:ascii="Myriad Pro" w:hAnsi="Myriad Pro"/>
          <w:sz w:val="36"/>
          <w:szCs w:val="36"/>
        </w:rPr>
        <w:t xml:space="preserve"> and equitable care for Māori should also be embedded in the legislation so that ACC can work toward bridging disparities for Māori.</w:t>
      </w:r>
    </w:p>
    <w:p w14:paraId="2C0B8B3D" w14:textId="784F02A0" w:rsidR="00F2627C" w:rsidRPr="00F03704" w:rsidRDefault="00F2627C" w:rsidP="002C70BB">
      <w:pPr>
        <w:pStyle w:val="Heading2"/>
        <w:rPr>
          <w:rFonts w:ascii="Myriad Pro" w:hAnsi="Myriad Pro"/>
          <w:sz w:val="48"/>
          <w:szCs w:val="48"/>
        </w:rPr>
      </w:pPr>
      <w:r w:rsidRPr="00F03704">
        <w:rPr>
          <w:rFonts w:ascii="Myriad Pro" w:hAnsi="Myriad Pro"/>
          <w:sz w:val="48"/>
          <w:szCs w:val="48"/>
        </w:rPr>
        <w:t>Prevention of Birth Injury</w:t>
      </w:r>
    </w:p>
    <w:p w14:paraId="24471EF4" w14:textId="0A6FC523" w:rsidR="00F2627C" w:rsidRPr="00CB2BC7" w:rsidRDefault="00F2627C" w:rsidP="007E05FE">
      <w:pPr>
        <w:pStyle w:val="BodyText"/>
        <w:rPr>
          <w:rFonts w:ascii="Myriad Pro" w:eastAsia="Calibri" w:hAnsi="Myriad Pro" w:cs="Calibri"/>
          <w:b/>
          <w:bCs/>
          <w:sz w:val="36"/>
          <w:szCs w:val="36"/>
        </w:rPr>
      </w:pPr>
      <w:r w:rsidRPr="00CB2BC7">
        <w:rPr>
          <w:rFonts w:ascii="Myriad Pro" w:hAnsi="Myriad Pro"/>
          <w:sz w:val="36"/>
          <w:szCs w:val="36"/>
        </w:rPr>
        <w:t>APHERM</w:t>
      </w:r>
      <w:r w:rsidRPr="00CB2BC7">
        <w:rPr>
          <w:rFonts w:ascii="Myriad Pro" w:hAnsi="Myriad Pro"/>
          <w:b/>
          <w:bCs/>
          <w:sz w:val="36"/>
          <w:szCs w:val="36"/>
        </w:rPr>
        <w:t xml:space="preserve"> </w:t>
      </w:r>
      <w:r w:rsidRPr="00CB2BC7">
        <w:rPr>
          <w:rFonts w:ascii="Myriad Pro" w:hAnsi="Myriad Pro"/>
          <w:sz w:val="36"/>
          <w:szCs w:val="36"/>
        </w:rPr>
        <w:t>(Advocating for Pelvic Health Empowerment and Rehabilitation for Mothers) is a multidisciplinary group of healthcare professionals and consumers who came together out of concerns about increasing pelvic floor disorders and injury occurring pre and post birth</w:t>
      </w:r>
    </w:p>
    <w:p w14:paraId="577B40E5" w14:textId="7CEA9180" w:rsidR="00F2627C" w:rsidRPr="00CB2BC7" w:rsidRDefault="00F2627C" w:rsidP="007E05FE">
      <w:pPr>
        <w:pStyle w:val="BodyText"/>
        <w:rPr>
          <w:rFonts w:ascii="Myriad Pro" w:hAnsi="Myriad Pro"/>
          <w:sz w:val="36"/>
          <w:szCs w:val="36"/>
        </w:rPr>
      </w:pPr>
      <w:r w:rsidRPr="00CB2BC7">
        <w:rPr>
          <w:rFonts w:ascii="Myriad Pro" w:hAnsi="Myriad Pro"/>
          <w:sz w:val="36"/>
          <w:szCs w:val="36"/>
        </w:rPr>
        <w:t>They have a special interest in the proposed changes to ACC legislation to cover birth injuries, and like AWHC, they have major concerns about the inadequacies of the proposed Bill and the limitations of cover for women injured during labour and birth.</w:t>
      </w:r>
    </w:p>
    <w:p w14:paraId="6D24B9DB" w14:textId="17040862" w:rsidR="00F2627C" w:rsidRPr="00CB2BC7" w:rsidRDefault="00F2627C" w:rsidP="007E05FE">
      <w:pPr>
        <w:pStyle w:val="BodyText"/>
        <w:rPr>
          <w:rFonts w:ascii="Myriad Pro" w:hAnsi="Myriad Pro"/>
          <w:sz w:val="36"/>
          <w:szCs w:val="36"/>
        </w:rPr>
      </w:pPr>
      <w:r w:rsidRPr="00CB2BC7">
        <w:rPr>
          <w:rFonts w:ascii="Myriad Pro" w:hAnsi="Myriad Pro"/>
          <w:sz w:val="36"/>
          <w:szCs w:val="36"/>
        </w:rPr>
        <w:t>Before the Accident Compensation (Maternal Birth Injury and Other Matters) Amendment Bill was released for public consultation, APHERM had launched a petition seeking improvements to rehabilitation care for New Zealand women post-birth.</w:t>
      </w:r>
    </w:p>
    <w:p w14:paraId="1B93835E" w14:textId="0694DAD1" w:rsidR="00F2627C" w:rsidRPr="00CB2BC7" w:rsidRDefault="00F2627C" w:rsidP="00B478E1">
      <w:pPr>
        <w:pStyle w:val="Quote"/>
        <w:rPr>
          <w:rFonts w:ascii="Myriad Pro" w:hAnsi="Myriad Pro"/>
          <w:b/>
          <w:bCs/>
          <w:i w:val="0"/>
          <w:iCs w:val="0"/>
          <w:sz w:val="36"/>
          <w:szCs w:val="36"/>
          <w:vertAlign w:val="superscript"/>
        </w:rPr>
      </w:pPr>
      <w:r w:rsidRPr="00CB2BC7">
        <w:rPr>
          <w:rFonts w:ascii="Myriad Pro" w:hAnsi="Myriad Pro"/>
          <w:b/>
          <w:bCs/>
          <w:i w:val="0"/>
          <w:iCs w:val="0"/>
          <w:sz w:val="36"/>
          <w:szCs w:val="36"/>
        </w:rPr>
        <w:t xml:space="preserve">“New Zealand women lack rehabilitative education, pelvic health maternity checks and funding for birthing </w:t>
      </w:r>
      <w:r w:rsidRPr="00CB2BC7">
        <w:rPr>
          <w:rFonts w:ascii="Myriad Pro" w:hAnsi="Myriad Pro"/>
          <w:b/>
          <w:bCs/>
          <w:i w:val="0"/>
          <w:iCs w:val="0"/>
          <w:sz w:val="36"/>
          <w:szCs w:val="36"/>
        </w:rPr>
        <w:lastRenderedPageBreak/>
        <w:t>rehabilitation. Our system does not nurture and support the mother and her body is not supported when it comes to recovering from childbirth.”</w:t>
      </w:r>
      <w:r w:rsidR="00CB2BC7" w:rsidRPr="00CB2BC7">
        <w:rPr>
          <w:rFonts w:ascii="Myriad Pro" w:hAnsi="Myriad Pro"/>
          <w:b/>
          <w:bCs/>
          <w:i w:val="0"/>
          <w:iCs w:val="0"/>
          <w:sz w:val="36"/>
          <w:szCs w:val="36"/>
          <w:vertAlign w:val="superscript"/>
        </w:rPr>
        <w:t xml:space="preserve"> </w:t>
      </w:r>
    </w:p>
    <w:p w14:paraId="05236E57" w14:textId="66FD9F2A" w:rsidR="00F2627C" w:rsidRPr="00CB2BC7" w:rsidRDefault="00F2627C" w:rsidP="007F0C59">
      <w:pPr>
        <w:pStyle w:val="BodyText"/>
        <w:rPr>
          <w:rFonts w:ascii="Myriad Pro" w:hAnsi="Myriad Pro"/>
          <w:sz w:val="36"/>
          <w:szCs w:val="36"/>
        </w:rPr>
      </w:pPr>
      <w:r w:rsidRPr="00CB2BC7">
        <w:rPr>
          <w:rFonts w:ascii="Myriad Pro" w:hAnsi="Myriad Pro"/>
          <w:sz w:val="36"/>
          <w:szCs w:val="36"/>
        </w:rPr>
        <w:t>APHERM says that “women are struggling unnecessarily to get the help they need, and because they felt that women</w:t>
      </w:r>
      <w:r w:rsidRPr="00CB2BC7">
        <w:rPr>
          <w:rFonts w:ascii="Myriad Pro" w:hAnsi="Myriad Pro"/>
          <w:sz w:val="36"/>
          <w:szCs w:val="36"/>
          <w:rtl/>
        </w:rPr>
        <w:t>’</w:t>
      </w:r>
      <w:r w:rsidRPr="00CB2BC7">
        <w:rPr>
          <w:rFonts w:ascii="Myriad Pro" w:hAnsi="Myriad Pro"/>
          <w:sz w:val="36"/>
          <w:szCs w:val="36"/>
        </w:rPr>
        <w:t>s health was not, and is still not a priority for either the government or ACC.”</w:t>
      </w:r>
    </w:p>
    <w:p w14:paraId="09C28465" w14:textId="77777777" w:rsidR="00F2627C" w:rsidRPr="00CB2BC7" w:rsidRDefault="00F2627C" w:rsidP="007F0C59">
      <w:pPr>
        <w:pStyle w:val="BodyText"/>
        <w:rPr>
          <w:rFonts w:ascii="Myriad Pro" w:hAnsi="Myriad Pro"/>
          <w:sz w:val="36"/>
          <w:szCs w:val="36"/>
        </w:rPr>
      </w:pPr>
      <w:r w:rsidRPr="00CB2BC7">
        <w:rPr>
          <w:rFonts w:ascii="Myriad Pro" w:hAnsi="Myriad Pro"/>
          <w:sz w:val="36"/>
          <w:szCs w:val="36"/>
        </w:rPr>
        <w:t>They point out that ACC</w:t>
      </w:r>
      <w:r w:rsidRPr="00CB2BC7">
        <w:rPr>
          <w:rFonts w:ascii="Myriad Pro" w:hAnsi="Myriad Pro"/>
          <w:sz w:val="36"/>
          <w:szCs w:val="36"/>
          <w:rtl/>
        </w:rPr>
        <w:t>’</w:t>
      </w:r>
      <w:r w:rsidRPr="00CB2BC7">
        <w:rPr>
          <w:rFonts w:ascii="Myriad Pro" w:hAnsi="Myriad Pro"/>
          <w:sz w:val="36"/>
          <w:szCs w:val="36"/>
        </w:rPr>
        <w:t xml:space="preserve">s vision statement is to </w:t>
      </w:r>
      <w:r w:rsidRPr="00CB2BC7">
        <w:rPr>
          <w:rStyle w:val="None"/>
          <w:rFonts w:ascii="Myriad Pro" w:hAnsi="Myriad Pro"/>
          <w:sz w:val="36"/>
          <w:szCs w:val="36"/>
          <w:rtl/>
        </w:rPr>
        <w:t>“</w:t>
      </w:r>
      <w:r w:rsidRPr="00CB2BC7">
        <w:rPr>
          <w:rStyle w:val="None"/>
          <w:rFonts w:ascii="Myriad Pro" w:hAnsi="Myriad Pro"/>
          <w:sz w:val="36"/>
          <w:szCs w:val="36"/>
        </w:rPr>
        <w:t>create a unique partnership with every New Zealander, improving their quality of life by minimising the incidence and impact of injury.”</w:t>
      </w:r>
      <w:r w:rsidRPr="00CB2BC7">
        <w:rPr>
          <w:rFonts w:ascii="Myriad Pro" w:hAnsi="Myriad Pro"/>
          <w:sz w:val="36"/>
          <w:szCs w:val="36"/>
        </w:rPr>
        <w:t xml:space="preserve">  </w:t>
      </w:r>
    </w:p>
    <w:p w14:paraId="2F1085DA" w14:textId="4F8DE894" w:rsidR="00F2627C" w:rsidRPr="00CB2BC7" w:rsidRDefault="00F2627C" w:rsidP="007F0C59">
      <w:pPr>
        <w:pStyle w:val="BodyText"/>
        <w:rPr>
          <w:rFonts w:ascii="Myriad Pro" w:eastAsia="Calibri" w:hAnsi="Myriad Pro"/>
          <w:sz w:val="36"/>
          <w:szCs w:val="36"/>
        </w:rPr>
      </w:pPr>
      <w:r w:rsidRPr="00CB2BC7">
        <w:rPr>
          <w:rFonts w:ascii="Myriad Pro" w:hAnsi="Myriad Pro"/>
          <w:sz w:val="36"/>
          <w:szCs w:val="36"/>
        </w:rPr>
        <w:t>“Taking into consideration this gender bias, reducing the incidence and severity of injury seems wishful thinking without a clearly defined women</w:t>
      </w:r>
      <w:r w:rsidRPr="00CB2BC7">
        <w:rPr>
          <w:rFonts w:ascii="Myriad Pro" w:hAnsi="Myriad Pro"/>
          <w:sz w:val="36"/>
          <w:szCs w:val="36"/>
          <w:rtl/>
        </w:rPr>
        <w:t>’</w:t>
      </w:r>
      <w:r w:rsidRPr="00CB2BC7">
        <w:rPr>
          <w:rFonts w:ascii="Myriad Pro" w:hAnsi="Myriad Pro"/>
          <w:sz w:val="36"/>
          <w:szCs w:val="36"/>
        </w:rPr>
        <w:t>s health prevention of injury policy,”</w:t>
      </w:r>
      <w:r w:rsidRPr="00CB2BC7">
        <w:rPr>
          <w:rFonts w:ascii="Myriad Pro" w:eastAsia="Calibri" w:hAnsi="Myriad Pro"/>
          <w:sz w:val="36"/>
          <w:szCs w:val="36"/>
        </w:rPr>
        <w:t xml:space="preserve"> says APHERM. They go on to say that “</w:t>
      </w:r>
      <w:r w:rsidRPr="00CB2BC7">
        <w:rPr>
          <w:rFonts w:ascii="Myriad Pro" w:hAnsi="Myriad Pro"/>
          <w:sz w:val="36"/>
          <w:szCs w:val="36"/>
        </w:rPr>
        <w:t>there seems to be very little focus at ACC on prevention of injury for women and this must change.”</w:t>
      </w:r>
    </w:p>
    <w:p w14:paraId="795C8B88" w14:textId="07F318AE" w:rsidR="00F2627C" w:rsidRPr="00CB2BC7" w:rsidRDefault="00F2627C" w:rsidP="007F0C59">
      <w:pPr>
        <w:pStyle w:val="BodyText"/>
        <w:rPr>
          <w:rFonts w:ascii="Myriad Pro" w:hAnsi="Myriad Pro"/>
          <w:sz w:val="36"/>
          <w:szCs w:val="36"/>
        </w:rPr>
      </w:pPr>
      <w:r w:rsidRPr="00CB2BC7">
        <w:rPr>
          <w:rFonts w:ascii="Myriad Pro" w:hAnsi="Myriad Pro"/>
          <w:sz w:val="36"/>
          <w:szCs w:val="36"/>
        </w:rPr>
        <w:t>They believe that prevention of injury “should be at the forefront of ACC</w:t>
      </w:r>
      <w:r w:rsidRPr="00CB2BC7">
        <w:rPr>
          <w:rFonts w:ascii="Myriad Pro" w:hAnsi="Myriad Pro"/>
          <w:sz w:val="36"/>
          <w:szCs w:val="36"/>
          <w:rtl/>
        </w:rPr>
        <w:t>’</w:t>
      </w:r>
      <w:r w:rsidRPr="00CB2BC7">
        <w:rPr>
          <w:rFonts w:ascii="Myriad Pro" w:hAnsi="Myriad Pro"/>
          <w:sz w:val="36"/>
          <w:szCs w:val="36"/>
        </w:rPr>
        <w:t xml:space="preserve">s changes to policy and visible within the implementation of this bill.”  </w:t>
      </w:r>
    </w:p>
    <w:p w14:paraId="14067759" w14:textId="6A83CEC4" w:rsidR="00F2627C" w:rsidRPr="00CB2BC7" w:rsidRDefault="00F2627C" w:rsidP="007F0C59">
      <w:pPr>
        <w:pStyle w:val="BodyText"/>
        <w:rPr>
          <w:rFonts w:ascii="Myriad Pro" w:eastAsia="Calibri" w:hAnsi="Myriad Pro"/>
          <w:sz w:val="36"/>
          <w:szCs w:val="36"/>
        </w:rPr>
      </w:pPr>
      <w:r w:rsidRPr="00CB2BC7">
        <w:rPr>
          <w:rFonts w:ascii="Myriad Pro" w:hAnsi="Myriad Pro"/>
          <w:sz w:val="36"/>
          <w:szCs w:val="36"/>
        </w:rPr>
        <w:t xml:space="preserve">AWHC agrees that prevention is a vital issue. As with every other area of health, prevention must be a focus, as it not only reduces ongoing individual, whānau and community impacts and the burden of disease and disability, but it will significantly reduce the cost to the Aotearoa New Zealand and the </w:t>
      </w:r>
      <w:proofErr w:type="gramStart"/>
      <w:r w:rsidRPr="00CB2BC7">
        <w:rPr>
          <w:rFonts w:ascii="Myriad Pro" w:hAnsi="Myriad Pro"/>
          <w:sz w:val="36"/>
          <w:szCs w:val="36"/>
        </w:rPr>
        <w:t>tax-payer</w:t>
      </w:r>
      <w:proofErr w:type="gramEnd"/>
      <w:r w:rsidRPr="00CB2BC7">
        <w:rPr>
          <w:rFonts w:ascii="Myriad Pro" w:hAnsi="Myriad Pro"/>
          <w:sz w:val="36"/>
          <w:szCs w:val="36"/>
        </w:rPr>
        <w:t xml:space="preserve"> through ACC and provision of treatment in the health system.</w:t>
      </w:r>
    </w:p>
    <w:p w14:paraId="4BBEFD74" w14:textId="20731D67" w:rsidR="00F2627C" w:rsidRPr="00CB2BC7" w:rsidRDefault="00F2627C" w:rsidP="007F0C59">
      <w:pPr>
        <w:pStyle w:val="BodyText"/>
        <w:rPr>
          <w:rFonts w:ascii="Myriad Pro" w:hAnsi="Myriad Pro"/>
          <w:sz w:val="36"/>
          <w:szCs w:val="36"/>
        </w:rPr>
      </w:pPr>
      <w:r w:rsidRPr="00CB2BC7">
        <w:rPr>
          <w:rFonts w:ascii="Myriad Pro" w:hAnsi="Myriad Pro"/>
          <w:sz w:val="36"/>
          <w:szCs w:val="36"/>
        </w:rPr>
        <w:t>APHERM</w:t>
      </w:r>
      <w:r w:rsidRPr="00CB2BC7">
        <w:rPr>
          <w:rFonts w:ascii="Myriad Pro" w:hAnsi="Myriad Pro"/>
          <w:sz w:val="36"/>
          <w:szCs w:val="36"/>
          <w:rtl/>
        </w:rPr>
        <w:t>’</w:t>
      </w:r>
      <w:r w:rsidRPr="00CB2BC7">
        <w:rPr>
          <w:rFonts w:ascii="Myriad Pro" w:hAnsi="Myriad Pro"/>
          <w:sz w:val="36"/>
          <w:szCs w:val="36"/>
        </w:rPr>
        <w:t xml:space="preserve">s petition and submission on the proposed amendment to the ACC legislation focuses on the prevention of pelvic floor disorders. Their aim is that all women in Aotearoa </w:t>
      </w:r>
      <w:r w:rsidRPr="00CB2BC7">
        <w:rPr>
          <w:rFonts w:ascii="Myriad Pro" w:hAnsi="Myriad Pro"/>
          <w:sz w:val="36"/>
          <w:szCs w:val="36"/>
        </w:rPr>
        <w:lastRenderedPageBreak/>
        <w:t>New Zealand have access to publicly funded pelvic floor health pre and post birth by 2025.</w:t>
      </w:r>
    </w:p>
    <w:p w14:paraId="3C204FFB" w14:textId="1507A8FB" w:rsidR="00F2627C" w:rsidRPr="00CB2BC7" w:rsidRDefault="00F2627C" w:rsidP="007F0C59">
      <w:pPr>
        <w:pStyle w:val="BodyText"/>
        <w:rPr>
          <w:rFonts w:ascii="Myriad Pro" w:eastAsia="Calibri" w:hAnsi="Myriad Pro"/>
          <w:sz w:val="36"/>
          <w:szCs w:val="36"/>
        </w:rPr>
      </w:pPr>
      <w:r w:rsidRPr="00CB2BC7">
        <w:rPr>
          <w:rFonts w:ascii="Myriad Pro" w:hAnsi="Myriad Pro"/>
          <w:sz w:val="36"/>
          <w:szCs w:val="36"/>
        </w:rPr>
        <w:t xml:space="preserve">Alongside the provision of funding, they are advocating for better education, screening, and treatment during pregnancy and after delivery by all multidisciplinary maternity care providers (pelvic health physiotherapists, continence nurses, midwives, practice nurses and GPs). </w:t>
      </w:r>
    </w:p>
    <w:p w14:paraId="75866964" w14:textId="47272F2C" w:rsidR="00F2627C" w:rsidRPr="00CB2BC7" w:rsidRDefault="00F2627C" w:rsidP="0052601C">
      <w:pPr>
        <w:pStyle w:val="Heading2"/>
        <w:rPr>
          <w:rStyle w:val="article-headerdate"/>
          <w:rFonts w:ascii="Myriad Pro" w:hAnsi="Myriad Pro"/>
          <w:sz w:val="48"/>
          <w:szCs w:val="48"/>
        </w:rPr>
      </w:pPr>
      <w:r w:rsidRPr="00CB2BC7">
        <w:rPr>
          <w:rStyle w:val="article-headerdate"/>
          <w:rFonts w:ascii="Myriad Pro" w:hAnsi="Myriad Pro"/>
          <w:sz w:val="48"/>
          <w:szCs w:val="48"/>
        </w:rPr>
        <w:t>Contrasting Stories from Women Injured During Labour</w:t>
      </w:r>
    </w:p>
    <w:p w14:paraId="7C99B0AA" w14:textId="2F89FA79" w:rsidR="00F2627C" w:rsidRPr="00CB2BC7" w:rsidRDefault="00F2627C" w:rsidP="00761F66">
      <w:pPr>
        <w:pStyle w:val="BodyText"/>
        <w:rPr>
          <w:rFonts w:ascii="Myriad Pro" w:hAnsi="Myriad Pro"/>
          <w:sz w:val="36"/>
          <w:szCs w:val="36"/>
        </w:rPr>
      </w:pPr>
      <w:r w:rsidRPr="00CB2BC7">
        <w:rPr>
          <w:rStyle w:val="Heading2Char"/>
          <w:rFonts w:ascii="Myriad Pro" w:hAnsi="Myriad Pro"/>
          <w:sz w:val="48"/>
          <w:szCs w:val="48"/>
        </w:rPr>
        <w:t>Ruby’s Story</w:t>
      </w:r>
      <w:r w:rsidRPr="00CB2BC7">
        <w:rPr>
          <w:rStyle w:val="Heading2Char"/>
          <w:rFonts w:ascii="Myriad Pro" w:hAnsi="Myriad Pro"/>
          <w:sz w:val="48"/>
          <w:szCs w:val="48"/>
        </w:rPr>
        <w:br/>
      </w:r>
      <w:r w:rsidRPr="00CB2BC7">
        <w:rPr>
          <w:rFonts w:ascii="Myriad Pro" w:hAnsi="Myriad Pro"/>
          <w:sz w:val="36"/>
          <w:szCs w:val="36"/>
        </w:rPr>
        <w:t>Ruby suffered a serious pinched nerve during the premature birth of her twins. She was lucky that her treatment was covered by ACC and, perversely, “lucky” that her babies had to stay in NICU for an extended period. This meant that she had the time to begin her recovery without the extraordinary workload that goes with caring for newborn twins: breastfeeding, carrying, lifting, bathing her babies while suffering significant and debilitating pain.</w:t>
      </w:r>
    </w:p>
    <w:p w14:paraId="2F1B5FFF" w14:textId="04CDAC8D" w:rsidR="00F2627C" w:rsidRPr="00CB2BC7" w:rsidRDefault="00F2627C" w:rsidP="00761F66">
      <w:pPr>
        <w:pStyle w:val="BodyText"/>
        <w:rPr>
          <w:rFonts w:ascii="Myriad Pro" w:hAnsi="Myriad Pro"/>
          <w:sz w:val="36"/>
          <w:szCs w:val="36"/>
        </w:rPr>
      </w:pPr>
      <w:r w:rsidRPr="00CB2BC7">
        <w:rPr>
          <w:rFonts w:ascii="Myriad Pro" w:hAnsi="Myriad Pro"/>
          <w:sz w:val="36"/>
          <w:szCs w:val="36"/>
        </w:rPr>
        <w:t xml:space="preserve">Ten months on from her birth injury she has just finished treatment. She can’t imagine what sort of dark place she would be in now if she had not had her treatment </w:t>
      </w:r>
      <w:proofErr w:type="gramStart"/>
      <w:r w:rsidRPr="00CB2BC7">
        <w:rPr>
          <w:rFonts w:ascii="Myriad Pro" w:hAnsi="Myriad Pro"/>
          <w:sz w:val="36"/>
          <w:szCs w:val="36"/>
        </w:rPr>
        <w:t>covered, and</w:t>
      </w:r>
      <w:proofErr w:type="gramEnd"/>
      <w:r w:rsidRPr="00CB2BC7">
        <w:rPr>
          <w:rFonts w:ascii="Myriad Pro" w:hAnsi="Myriad Pro"/>
          <w:sz w:val="36"/>
          <w:szCs w:val="36"/>
        </w:rPr>
        <w:t xml:space="preserve"> had not had that critical time early in her recovery not having to physically care for her babies, despite being desperate to have her babies home with her. But the pain and debility she experienced impacted on her mental health for a period and she shudders to think how badly it may have turned out for her had she not had that important ACC cover.</w:t>
      </w:r>
    </w:p>
    <w:p w14:paraId="70ABFB18" w14:textId="2F0B5E7F" w:rsidR="00F2627C" w:rsidRPr="00CB2BC7" w:rsidRDefault="00F2627C" w:rsidP="00761F66">
      <w:pPr>
        <w:pStyle w:val="BodyText"/>
        <w:rPr>
          <w:rFonts w:ascii="Myriad Pro" w:hAnsi="Myriad Pro"/>
          <w:sz w:val="36"/>
          <w:szCs w:val="36"/>
        </w:rPr>
      </w:pPr>
      <w:r w:rsidRPr="00CB2BC7">
        <w:rPr>
          <w:rFonts w:ascii="Myriad Pro" w:hAnsi="Myriad Pro"/>
          <w:sz w:val="36"/>
          <w:szCs w:val="36"/>
        </w:rPr>
        <w:lastRenderedPageBreak/>
        <w:t>She feels for the women with worse birth injuries that they are not covered by ACC, and wonder how they cope, how they get through what is already a demanding and difficult time for many.</w:t>
      </w:r>
    </w:p>
    <w:p w14:paraId="6EAE3AFF" w14:textId="77777777" w:rsidR="00F2627C" w:rsidRPr="00CB2BC7" w:rsidRDefault="00F2627C" w:rsidP="002C70BB">
      <w:pPr>
        <w:pStyle w:val="Heading2"/>
        <w:rPr>
          <w:rFonts w:ascii="Myriad Pro" w:hAnsi="Myriad Pro"/>
          <w:sz w:val="48"/>
          <w:szCs w:val="48"/>
        </w:rPr>
      </w:pPr>
      <w:r w:rsidRPr="00CB2BC7">
        <w:rPr>
          <w:rFonts w:ascii="Myriad Pro" w:hAnsi="Myriad Pro"/>
          <w:sz w:val="48"/>
          <w:szCs w:val="48"/>
        </w:rPr>
        <w:t xml:space="preserve">Emme’s story </w:t>
      </w:r>
    </w:p>
    <w:p w14:paraId="298F4886" w14:textId="1C434123" w:rsidR="00F2627C" w:rsidRPr="00CB2BC7" w:rsidRDefault="00F2627C" w:rsidP="00761F66">
      <w:pPr>
        <w:pStyle w:val="BodyText"/>
        <w:rPr>
          <w:rFonts w:ascii="Myriad Pro" w:hAnsi="Myriad Pro"/>
          <w:sz w:val="36"/>
          <w:szCs w:val="36"/>
        </w:rPr>
      </w:pPr>
      <w:r w:rsidRPr="00CB2BC7">
        <w:rPr>
          <w:rFonts w:ascii="Myriad Pro" w:hAnsi="Myriad Pro"/>
          <w:sz w:val="36"/>
          <w:szCs w:val="36"/>
        </w:rPr>
        <w:t>Emme’s story couldn’t be more different from Ruby’s. Four years after the birth of her first child Emme suffers every day with the pain and debilitation caused by a birth injury.</w:t>
      </w:r>
    </w:p>
    <w:p w14:paraId="6055C0B9" w14:textId="1D1A934C" w:rsidR="00F2627C" w:rsidRPr="00CB2BC7" w:rsidRDefault="00F2627C" w:rsidP="00761F66">
      <w:pPr>
        <w:pStyle w:val="BodyText"/>
        <w:rPr>
          <w:rFonts w:ascii="Myriad Pro" w:hAnsi="Myriad Pro"/>
          <w:sz w:val="36"/>
          <w:szCs w:val="36"/>
        </w:rPr>
      </w:pPr>
      <w:r w:rsidRPr="00CB2BC7">
        <w:rPr>
          <w:rFonts w:ascii="Myriad Pro" w:hAnsi="Myriad Pro"/>
          <w:sz w:val="36"/>
          <w:szCs w:val="36"/>
        </w:rPr>
        <w:t>Next month will mark her beautiful boy’s 4</w:t>
      </w:r>
      <w:r w:rsidRPr="00CB2BC7">
        <w:rPr>
          <w:rFonts w:ascii="Myriad Pro" w:hAnsi="Myriad Pro"/>
          <w:sz w:val="36"/>
          <w:szCs w:val="36"/>
          <w:vertAlign w:val="superscript"/>
        </w:rPr>
        <w:t>th</w:t>
      </w:r>
      <w:r w:rsidRPr="00CB2BC7">
        <w:rPr>
          <w:rFonts w:ascii="Myriad Pro" w:hAnsi="Myriad Pro"/>
          <w:sz w:val="36"/>
          <w:szCs w:val="36"/>
        </w:rPr>
        <w:t xml:space="preserve"> birthday, </w:t>
      </w:r>
      <w:proofErr w:type="gramStart"/>
      <w:r w:rsidRPr="00CB2BC7">
        <w:rPr>
          <w:rFonts w:ascii="Myriad Pro" w:hAnsi="Myriad Pro"/>
          <w:sz w:val="36"/>
          <w:szCs w:val="36"/>
        </w:rPr>
        <w:t>and also</w:t>
      </w:r>
      <w:proofErr w:type="gramEnd"/>
      <w:r w:rsidRPr="00CB2BC7">
        <w:rPr>
          <w:rFonts w:ascii="Myriad Pro" w:hAnsi="Myriad Pro"/>
          <w:sz w:val="36"/>
          <w:szCs w:val="36"/>
        </w:rPr>
        <w:t xml:space="preserve"> four years off suffering since her traumatic injury brining him into the world. </w:t>
      </w:r>
    </w:p>
    <w:p w14:paraId="3097E632" w14:textId="6D6BD99E" w:rsidR="00F2627C" w:rsidRPr="00CB2BC7" w:rsidRDefault="00F2627C" w:rsidP="00761F66">
      <w:pPr>
        <w:pStyle w:val="BodyText"/>
        <w:rPr>
          <w:rFonts w:ascii="Myriad Pro" w:hAnsi="Myriad Pro"/>
          <w:sz w:val="36"/>
          <w:szCs w:val="36"/>
        </w:rPr>
      </w:pPr>
      <w:r w:rsidRPr="00CB2BC7">
        <w:rPr>
          <w:rFonts w:ascii="Myriad Pro" w:hAnsi="Myriad Pro"/>
          <w:sz w:val="36"/>
          <w:szCs w:val="36"/>
        </w:rPr>
        <w:t>During the birth, Emme suffered a bilateral pelvic avulsion, which means that the two tendons that attach pelvic floor muscles to the pelvic bones, snapped. Unfortunately, the extent of her injuries went undiagnosed for a long period of time.</w:t>
      </w:r>
    </w:p>
    <w:p w14:paraId="1942DA6E" w14:textId="1C3846C2" w:rsidR="00F2627C" w:rsidRPr="00CB2BC7" w:rsidRDefault="00F2627C" w:rsidP="00761F66">
      <w:pPr>
        <w:pStyle w:val="BodyText"/>
        <w:rPr>
          <w:rFonts w:ascii="Myriad Pro" w:hAnsi="Myriad Pro"/>
          <w:sz w:val="36"/>
          <w:szCs w:val="36"/>
        </w:rPr>
      </w:pPr>
      <w:r w:rsidRPr="00CB2BC7">
        <w:rPr>
          <w:rFonts w:ascii="Myriad Pro" w:hAnsi="Myriad Pro"/>
          <w:sz w:val="36"/>
          <w:szCs w:val="36"/>
        </w:rPr>
        <w:t xml:space="preserve">As happens when an Achilles' tendon snaps, it is incredibly painful, and reattachment is time critical, with several weeks’ recovery including physio. In addition, she suffered a </w:t>
      </w:r>
      <w:proofErr w:type="gramStart"/>
      <w:r w:rsidRPr="00CB2BC7">
        <w:rPr>
          <w:rFonts w:ascii="Myriad Pro" w:hAnsi="Myriad Pro"/>
          <w:sz w:val="36"/>
          <w:szCs w:val="36"/>
        </w:rPr>
        <w:t>third degree</w:t>
      </w:r>
      <w:proofErr w:type="gramEnd"/>
      <w:r w:rsidRPr="00CB2BC7">
        <w:rPr>
          <w:rFonts w:ascii="Myriad Pro" w:hAnsi="Myriad Pro"/>
          <w:sz w:val="36"/>
          <w:szCs w:val="36"/>
        </w:rPr>
        <w:t xml:space="preserve"> perineal tear from her urethra to her anal sphincter. Emme now suffers from a prolapsed bladder, </w:t>
      </w:r>
      <w:proofErr w:type="gramStart"/>
      <w:r w:rsidRPr="00CB2BC7">
        <w:rPr>
          <w:rFonts w:ascii="Myriad Pro" w:hAnsi="Myriad Pro"/>
          <w:sz w:val="36"/>
          <w:szCs w:val="36"/>
        </w:rPr>
        <w:t>cervix</w:t>
      </w:r>
      <w:proofErr w:type="gramEnd"/>
      <w:r w:rsidRPr="00CB2BC7">
        <w:rPr>
          <w:rFonts w:ascii="Myriad Pro" w:hAnsi="Myriad Pro"/>
          <w:sz w:val="36"/>
          <w:szCs w:val="36"/>
        </w:rPr>
        <w:t xml:space="preserve"> and rectum. There's nothing to hold her pelvic floor from above (tendons) and there's nothing to hold it all in from below due to scar tissue and what feels to her like an imploding vagina. </w:t>
      </w:r>
    </w:p>
    <w:p w14:paraId="419688F0" w14:textId="0F36FF8C" w:rsidR="00F2627C" w:rsidRPr="00CB2BC7" w:rsidRDefault="00F2627C" w:rsidP="00761F66">
      <w:pPr>
        <w:pStyle w:val="BodyText"/>
        <w:rPr>
          <w:rFonts w:ascii="Myriad Pro" w:hAnsi="Myriad Pro"/>
          <w:sz w:val="36"/>
          <w:szCs w:val="36"/>
        </w:rPr>
      </w:pPr>
      <w:r w:rsidRPr="00CB2BC7">
        <w:rPr>
          <w:rFonts w:ascii="Myriad Pro" w:hAnsi="Myriad Pro"/>
          <w:sz w:val="36"/>
          <w:szCs w:val="36"/>
        </w:rPr>
        <w:t>“It’s a sort of prolapse trifecta, but not one where I win anything; I’m not even given any support or assistance,” Emme says.</w:t>
      </w:r>
    </w:p>
    <w:p w14:paraId="0F0923CE" w14:textId="43CAB38A" w:rsidR="00F2627C" w:rsidRPr="00CB2BC7" w:rsidRDefault="00F2627C" w:rsidP="00B2262A">
      <w:pPr>
        <w:pStyle w:val="BodyText"/>
        <w:rPr>
          <w:rFonts w:ascii="Myriad Pro" w:hAnsi="Myriad Pro"/>
          <w:sz w:val="36"/>
          <w:szCs w:val="36"/>
        </w:rPr>
      </w:pPr>
      <w:r w:rsidRPr="00CB2BC7">
        <w:rPr>
          <w:rFonts w:ascii="Myriad Pro" w:hAnsi="Myriad Pro"/>
          <w:sz w:val="36"/>
          <w:szCs w:val="36"/>
        </w:rPr>
        <w:t xml:space="preserve">In the initial repair of her perineal tear the stitching was done too tightly: </w:t>
      </w:r>
    </w:p>
    <w:p w14:paraId="6CAF44F7" w14:textId="77777777" w:rsidR="00F2627C" w:rsidRPr="00CB2BC7" w:rsidRDefault="00F2627C" w:rsidP="00B2262A">
      <w:pPr>
        <w:pStyle w:val="BodyText"/>
        <w:rPr>
          <w:rFonts w:ascii="Myriad Pro" w:hAnsi="Myriad Pro"/>
          <w:sz w:val="36"/>
          <w:szCs w:val="36"/>
        </w:rPr>
      </w:pPr>
      <w:r w:rsidRPr="00CB2BC7">
        <w:rPr>
          <w:rFonts w:ascii="Myriad Pro" w:hAnsi="Myriad Pro"/>
          <w:sz w:val="36"/>
          <w:szCs w:val="36"/>
        </w:rPr>
        <w:lastRenderedPageBreak/>
        <w:t>“My perineal area felt over-stretched and like it could burst spontaneously for the next two years, until I tore again birthing my next baby.”  </w:t>
      </w:r>
    </w:p>
    <w:p w14:paraId="20250A62" w14:textId="77777777" w:rsidR="00F2627C" w:rsidRPr="00CB2BC7" w:rsidRDefault="00F2627C" w:rsidP="00761F66">
      <w:pPr>
        <w:pStyle w:val="BodyText"/>
        <w:rPr>
          <w:rFonts w:ascii="Myriad Pro" w:hAnsi="Myriad Pro"/>
          <w:sz w:val="36"/>
          <w:szCs w:val="36"/>
        </w:rPr>
      </w:pPr>
      <w:r w:rsidRPr="00CB2BC7">
        <w:rPr>
          <w:rFonts w:ascii="Myriad Pro" w:hAnsi="Myriad Pro"/>
          <w:sz w:val="36"/>
          <w:szCs w:val="36"/>
        </w:rPr>
        <w:t xml:space="preserve">The birth events that caused these traumatic and debilitating injuries was also psychologically traumatic. </w:t>
      </w:r>
    </w:p>
    <w:p w14:paraId="157DC872" w14:textId="0C8BC9E9" w:rsidR="00F2627C" w:rsidRPr="00CB2BC7" w:rsidRDefault="00F2627C" w:rsidP="00761F66">
      <w:pPr>
        <w:pStyle w:val="BodyText"/>
        <w:rPr>
          <w:rFonts w:ascii="Myriad Pro" w:hAnsi="Myriad Pro"/>
          <w:sz w:val="36"/>
          <w:szCs w:val="36"/>
        </w:rPr>
      </w:pPr>
      <w:r w:rsidRPr="00CB2BC7">
        <w:rPr>
          <w:rFonts w:ascii="Myriad Pro" w:hAnsi="Myriad Pro"/>
          <w:sz w:val="36"/>
          <w:szCs w:val="36"/>
        </w:rPr>
        <w:t xml:space="preserve">“Post-partum, I would sit down in a chair or couch only to leap up from the sharp pain on contact. I suffered anxiety any time I needed to go to the </w:t>
      </w:r>
      <w:proofErr w:type="gramStart"/>
      <w:r w:rsidRPr="00CB2BC7">
        <w:rPr>
          <w:rFonts w:ascii="Myriad Pro" w:hAnsi="Myriad Pro"/>
          <w:sz w:val="36"/>
          <w:szCs w:val="36"/>
        </w:rPr>
        <w:t>toilet</w:t>
      </w:r>
      <w:proofErr w:type="gramEnd"/>
      <w:r w:rsidRPr="00CB2BC7">
        <w:rPr>
          <w:rFonts w:ascii="Myriad Pro" w:hAnsi="Myriad Pro"/>
          <w:sz w:val="36"/>
          <w:szCs w:val="36"/>
        </w:rPr>
        <w:t xml:space="preserve"> and I started to suffer from urinary incontinence and frequency, as unbeknown to me I was unable to empty my bladder.”</w:t>
      </w:r>
    </w:p>
    <w:p w14:paraId="31D92E75" w14:textId="703FF0C7" w:rsidR="00F2627C" w:rsidRPr="00CB2BC7" w:rsidRDefault="00F2627C" w:rsidP="00853F1B">
      <w:pPr>
        <w:pStyle w:val="BodyText"/>
        <w:rPr>
          <w:rFonts w:ascii="Myriad Pro" w:hAnsi="Myriad Pro"/>
          <w:sz w:val="36"/>
          <w:szCs w:val="36"/>
        </w:rPr>
      </w:pPr>
      <w:r w:rsidRPr="00CB2BC7">
        <w:rPr>
          <w:rFonts w:ascii="Myriad Pro" w:hAnsi="Myriad Pro"/>
          <w:sz w:val="36"/>
          <w:szCs w:val="36"/>
        </w:rPr>
        <w:t xml:space="preserve">Emme worked with a pelvic floor physio at her own expense while on one income (due to maternity leave). There was no improvement, and after over a year she was desperate to know why nothing was getting better; if anything, things were getting worse. At this point she had lost her job, in part because she had to take so much time </w:t>
      </w:r>
      <w:proofErr w:type="gramStart"/>
      <w:r w:rsidRPr="00CB2BC7">
        <w:rPr>
          <w:rFonts w:ascii="Myriad Pro" w:hAnsi="Myriad Pro"/>
          <w:sz w:val="36"/>
          <w:szCs w:val="36"/>
        </w:rPr>
        <w:t>off, and</w:t>
      </w:r>
      <w:proofErr w:type="gramEnd"/>
      <w:r w:rsidRPr="00CB2BC7">
        <w:rPr>
          <w:rFonts w:ascii="Myriad Pro" w:hAnsi="Myriad Pro"/>
          <w:sz w:val="36"/>
          <w:szCs w:val="36"/>
        </w:rPr>
        <w:t xml:space="preserve"> take so many toilet breaks both in the office and out on the road in her sales rep job. She was struggling to run around after her son and wet herself every time she picked him up for a hug, put him in his car seat, or into a swing. </w:t>
      </w:r>
    </w:p>
    <w:p w14:paraId="278714B1" w14:textId="37C36A64" w:rsidR="00F2627C" w:rsidRPr="00CB2BC7" w:rsidRDefault="00F2627C" w:rsidP="00853F1B">
      <w:pPr>
        <w:pStyle w:val="BodyText"/>
        <w:rPr>
          <w:rFonts w:ascii="Myriad Pro" w:hAnsi="Myriad Pro"/>
          <w:sz w:val="36"/>
          <w:szCs w:val="36"/>
        </w:rPr>
      </w:pPr>
      <w:r w:rsidRPr="00CB2BC7">
        <w:rPr>
          <w:rFonts w:ascii="Myriad Pro" w:hAnsi="Myriad Pro"/>
          <w:sz w:val="36"/>
          <w:szCs w:val="36"/>
        </w:rPr>
        <w:t>“I was NOT the mum playing on the playground with him that I always wanted to be.” </w:t>
      </w:r>
    </w:p>
    <w:p w14:paraId="189B0691" w14:textId="60050784" w:rsidR="00F2627C" w:rsidRPr="00CB2BC7" w:rsidRDefault="00F2627C" w:rsidP="00B2262A">
      <w:pPr>
        <w:pStyle w:val="BodyText"/>
        <w:rPr>
          <w:rFonts w:ascii="Myriad Pro" w:hAnsi="Myriad Pro"/>
          <w:sz w:val="36"/>
          <w:szCs w:val="36"/>
        </w:rPr>
      </w:pPr>
      <w:r w:rsidRPr="00CB2BC7">
        <w:rPr>
          <w:rFonts w:ascii="Myriad Pro" w:hAnsi="Myriad Pro"/>
          <w:sz w:val="36"/>
          <w:szCs w:val="36"/>
        </w:rPr>
        <w:t>Emme’s physio confessed that she was stumped as to why there was no improvement, as Emme was doing all her pelvic floor work perfectly and sticking to her training.</w:t>
      </w:r>
    </w:p>
    <w:p w14:paraId="1878B163" w14:textId="451CA260" w:rsidR="00F2627C" w:rsidRPr="00CB2BC7" w:rsidRDefault="00F2627C" w:rsidP="008368A9">
      <w:pPr>
        <w:pStyle w:val="BodyText"/>
        <w:rPr>
          <w:rFonts w:ascii="Myriad Pro" w:hAnsi="Myriad Pro"/>
          <w:sz w:val="36"/>
          <w:szCs w:val="36"/>
        </w:rPr>
      </w:pPr>
      <w:r w:rsidRPr="00CB2BC7">
        <w:rPr>
          <w:rFonts w:ascii="Myriad Pro" w:hAnsi="Myriad Pro"/>
          <w:sz w:val="36"/>
          <w:szCs w:val="36"/>
        </w:rPr>
        <w:t xml:space="preserve">“I saw a hospital gynaecologist who assessed </w:t>
      </w:r>
      <w:proofErr w:type="gramStart"/>
      <w:r w:rsidRPr="00CB2BC7">
        <w:rPr>
          <w:rFonts w:ascii="Myriad Pro" w:hAnsi="Myriad Pro"/>
          <w:sz w:val="36"/>
          <w:szCs w:val="36"/>
        </w:rPr>
        <w:t>me, and</w:t>
      </w:r>
      <w:proofErr w:type="gramEnd"/>
      <w:r w:rsidRPr="00CB2BC7">
        <w:rPr>
          <w:rFonts w:ascii="Myriad Pro" w:hAnsi="Myriad Pro"/>
          <w:sz w:val="36"/>
          <w:szCs w:val="36"/>
        </w:rPr>
        <w:t xml:space="preserve"> told me my prolapse was ‘NORMAL’. When I broke down saying I just wanted to go for a run or chase my son in the garden, she </w:t>
      </w:r>
      <w:r w:rsidRPr="00CB2BC7">
        <w:rPr>
          <w:rFonts w:ascii="Myriad Pro" w:hAnsi="Myriad Pro"/>
          <w:sz w:val="36"/>
          <w:szCs w:val="36"/>
        </w:rPr>
        <w:lastRenderedPageBreak/>
        <w:t xml:space="preserve">laughed at me and </w:t>
      </w:r>
      <w:proofErr w:type="gramStart"/>
      <w:r w:rsidRPr="00CB2BC7">
        <w:rPr>
          <w:rFonts w:ascii="Myriad Pro" w:hAnsi="Myriad Pro"/>
          <w:sz w:val="36"/>
          <w:szCs w:val="36"/>
        </w:rPr>
        <w:t>said</w:t>
      </w:r>
      <w:proofErr w:type="gramEnd"/>
      <w:r w:rsidRPr="00CB2BC7">
        <w:rPr>
          <w:rFonts w:ascii="Myriad Pro" w:hAnsi="Myriad Pro"/>
          <w:sz w:val="36"/>
          <w:szCs w:val="36"/>
        </w:rPr>
        <w:t xml:space="preserve"> "You can still do those things, wear a pad... it's not like your vagina is going to ‘fall out’.”</w:t>
      </w:r>
    </w:p>
    <w:p w14:paraId="413BCBF7" w14:textId="17BA5924" w:rsidR="00F2627C" w:rsidRPr="00CB2BC7" w:rsidRDefault="00F2627C" w:rsidP="008368A9">
      <w:pPr>
        <w:pStyle w:val="BodyText"/>
        <w:rPr>
          <w:rFonts w:ascii="Myriad Pro" w:hAnsi="Myriad Pro"/>
          <w:sz w:val="36"/>
          <w:szCs w:val="36"/>
        </w:rPr>
      </w:pPr>
      <w:r w:rsidRPr="00CB2BC7">
        <w:rPr>
          <w:rFonts w:ascii="Myriad Pro" w:hAnsi="Myriad Pro"/>
          <w:sz w:val="36"/>
          <w:szCs w:val="36"/>
        </w:rPr>
        <w:t xml:space="preserve">“I felt invalidated and as though I'd been making it up. I tried running. My vagina DID ‘fall out’.” </w:t>
      </w:r>
    </w:p>
    <w:p w14:paraId="796048E5" w14:textId="4AC147C6" w:rsidR="00F2627C" w:rsidRPr="00CB2BC7" w:rsidRDefault="00F2627C" w:rsidP="00B2262A">
      <w:pPr>
        <w:pStyle w:val="BodyText"/>
        <w:rPr>
          <w:rFonts w:ascii="Myriad Pro" w:hAnsi="Myriad Pro"/>
          <w:sz w:val="36"/>
          <w:szCs w:val="36"/>
        </w:rPr>
      </w:pPr>
      <w:r w:rsidRPr="00CB2BC7">
        <w:rPr>
          <w:rFonts w:ascii="Myriad Pro" w:hAnsi="Myriad Pro"/>
          <w:sz w:val="36"/>
          <w:szCs w:val="36"/>
        </w:rPr>
        <w:t xml:space="preserve">Pregnant again and jobless, worried about money, a desperate Emme decided to see a private gynaecologist, who promptly diagnosed the avulsion, and three prolapses. </w:t>
      </w:r>
    </w:p>
    <w:p w14:paraId="5202D65B" w14:textId="62FA6DB4" w:rsidR="00F2627C" w:rsidRPr="00CB2BC7" w:rsidRDefault="00F2627C" w:rsidP="00B2262A">
      <w:pPr>
        <w:pStyle w:val="BodyText"/>
        <w:rPr>
          <w:rFonts w:ascii="Myriad Pro" w:hAnsi="Myriad Pro"/>
          <w:sz w:val="36"/>
          <w:szCs w:val="36"/>
        </w:rPr>
      </w:pPr>
      <w:r w:rsidRPr="00CB2BC7">
        <w:rPr>
          <w:rFonts w:ascii="Myriad Pro" w:hAnsi="Myriad Pro"/>
          <w:sz w:val="36"/>
          <w:szCs w:val="36"/>
        </w:rPr>
        <w:t>“</w:t>
      </w:r>
      <w:proofErr w:type="gramStart"/>
      <w:r w:rsidRPr="00CB2BC7">
        <w:rPr>
          <w:rFonts w:ascii="Myriad Pro" w:hAnsi="Myriad Pro"/>
          <w:sz w:val="36"/>
          <w:szCs w:val="36"/>
        </w:rPr>
        <w:t>She</w:t>
      </w:r>
      <w:proofErr w:type="gramEnd"/>
      <w:r w:rsidRPr="00CB2BC7">
        <w:rPr>
          <w:rFonts w:ascii="Myriad Pro" w:hAnsi="Myriad Pro"/>
          <w:sz w:val="36"/>
          <w:szCs w:val="36"/>
        </w:rPr>
        <w:t xml:space="preserve"> said I would need to have a hysterectomy, surgical mesh sling, and a further surgery to re-shape my vagina. Running did cause harm and I will never run again; certainly, I'll never be able to jump on a trampoline with my kids. [The gynaecologist] was horrified at the DHB treatment and reiterated I would not be covered for anything by ACC. I often think about all that money on physio, and it was never going to work if the pelvic floor is paralysed from avulsion.”</w:t>
      </w:r>
    </w:p>
    <w:p w14:paraId="16E38EAE" w14:textId="73142631" w:rsidR="00F2627C" w:rsidRPr="00CB2BC7" w:rsidRDefault="00F2627C" w:rsidP="002C70BB">
      <w:pPr>
        <w:pStyle w:val="BodyText"/>
        <w:rPr>
          <w:rFonts w:ascii="Myriad Pro" w:hAnsi="Myriad Pro"/>
          <w:sz w:val="36"/>
          <w:szCs w:val="36"/>
        </w:rPr>
      </w:pPr>
      <w:r w:rsidRPr="00CB2BC7">
        <w:rPr>
          <w:rFonts w:ascii="Myriad Pro" w:hAnsi="Myriad Pro"/>
          <w:sz w:val="36"/>
          <w:szCs w:val="36"/>
        </w:rPr>
        <w:t xml:space="preserve">“Now, I need to decide that I am absolutely done having children before I can have the surgery. I </w:t>
      </w:r>
      <w:proofErr w:type="gramStart"/>
      <w:r w:rsidRPr="00CB2BC7">
        <w:rPr>
          <w:rFonts w:ascii="Myriad Pro" w:hAnsi="Myriad Pro"/>
          <w:sz w:val="36"/>
          <w:szCs w:val="36"/>
        </w:rPr>
        <w:t>have to</w:t>
      </w:r>
      <w:proofErr w:type="gramEnd"/>
      <w:r w:rsidRPr="00CB2BC7">
        <w:rPr>
          <w:rFonts w:ascii="Myriad Pro" w:hAnsi="Myriad Pro"/>
          <w:sz w:val="36"/>
          <w:szCs w:val="36"/>
        </w:rPr>
        <w:t xml:space="preserve"> find a job I can physically undertake given my urinary frequency and that I can't lift much, in order to pay for surgery that won't last. I will need repeat procedures over my lifetime. I've had to pay for pessary devices that don't work, they just fall out. I've had to ditch tampons and period cups for period knickers and pads because I am so misshaped my body can't ‘hold on’ to any cup, </w:t>
      </w:r>
      <w:proofErr w:type="gramStart"/>
      <w:r w:rsidRPr="00CB2BC7">
        <w:rPr>
          <w:rFonts w:ascii="Myriad Pro" w:hAnsi="Myriad Pro"/>
          <w:sz w:val="36"/>
          <w:szCs w:val="36"/>
        </w:rPr>
        <w:t>tampon</w:t>
      </w:r>
      <w:proofErr w:type="gramEnd"/>
      <w:r w:rsidRPr="00CB2BC7">
        <w:rPr>
          <w:rFonts w:ascii="Myriad Pro" w:hAnsi="Myriad Pro"/>
          <w:sz w:val="36"/>
          <w:szCs w:val="36"/>
        </w:rPr>
        <w:t xml:space="preserve"> or pessary. I have constant abdominal aches and pains. You can imagine this takes a toll on my relationship too.”</w:t>
      </w:r>
    </w:p>
    <w:p w14:paraId="652617AA" w14:textId="26AB9A0D" w:rsidR="00F2627C" w:rsidRPr="00CB2BC7" w:rsidRDefault="00F2627C" w:rsidP="00761F66">
      <w:pPr>
        <w:pStyle w:val="BodyText"/>
        <w:rPr>
          <w:rFonts w:ascii="Myriad Pro" w:hAnsi="Myriad Pro"/>
          <w:sz w:val="36"/>
          <w:szCs w:val="36"/>
        </w:rPr>
      </w:pPr>
      <w:r w:rsidRPr="00CB2BC7">
        <w:rPr>
          <w:rFonts w:ascii="Myriad Pro" w:hAnsi="Myriad Pro"/>
          <w:sz w:val="36"/>
          <w:szCs w:val="36"/>
        </w:rPr>
        <w:t xml:space="preserve">Emme is overwhelmed and daunted by what has happened; she has a huge sense of shame in talking about what has happened and the debilitating impacts of her birth injury. </w:t>
      </w:r>
    </w:p>
    <w:p w14:paraId="5C958AB9" w14:textId="780ADD38" w:rsidR="00F2627C" w:rsidRPr="00CB2BC7" w:rsidRDefault="00F2627C" w:rsidP="00761F66">
      <w:pPr>
        <w:pStyle w:val="BodyText"/>
        <w:rPr>
          <w:rFonts w:ascii="Myriad Pro" w:hAnsi="Myriad Pro"/>
          <w:sz w:val="36"/>
          <w:szCs w:val="36"/>
        </w:rPr>
      </w:pPr>
      <w:r w:rsidRPr="00CB2BC7">
        <w:rPr>
          <w:rFonts w:ascii="Myriad Pro" w:hAnsi="Myriad Pro"/>
          <w:sz w:val="36"/>
          <w:szCs w:val="36"/>
        </w:rPr>
        <w:lastRenderedPageBreak/>
        <w:t>“It isn't my fault – but who wants to go to make some noise to change a system when it involves putting your hand up and saying, ‘hey I pee myself frequently and I have a vaginal prolapse’</w:t>
      </w:r>
      <w:proofErr w:type="gramStart"/>
      <w:r w:rsidRPr="00CB2BC7">
        <w:rPr>
          <w:rFonts w:ascii="Myriad Pro" w:hAnsi="Myriad Pro"/>
          <w:sz w:val="36"/>
          <w:szCs w:val="36"/>
        </w:rPr>
        <w:t>. ”</w:t>
      </w:r>
      <w:proofErr w:type="gramEnd"/>
    </w:p>
    <w:p w14:paraId="21326C7B" w14:textId="7C49CA67" w:rsidR="00F2627C" w:rsidRPr="00CB2BC7" w:rsidRDefault="00F2627C" w:rsidP="00761F66">
      <w:pPr>
        <w:pStyle w:val="BodyText"/>
        <w:rPr>
          <w:rFonts w:ascii="Myriad Pro" w:hAnsi="Myriad Pro"/>
          <w:sz w:val="36"/>
          <w:szCs w:val="36"/>
        </w:rPr>
      </w:pPr>
      <w:r w:rsidRPr="00CB2BC7">
        <w:rPr>
          <w:rFonts w:ascii="Myriad Pro" w:hAnsi="Myriad Pro"/>
          <w:sz w:val="36"/>
          <w:szCs w:val="36"/>
        </w:rPr>
        <w:t xml:space="preserve">“Women like me are far too young to be told they have the pelvic health expected of an </w:t>
      </w:r>
      <w:proofErr w:type="gramStart"/>
      <w:r w:rsidRPr="00CB2BC7">
        <w:rPr>
          <w:rFonts w:ascii="Myriad Pro" w:hAnsi="Myriad Pro"/>
          <w:sz w:val="36"/>
          <w:szCs w:val="36"/>
        </w:rPr>
        <w:t>80 year old</w:t>
      </w:r>
      <w:proofErr w:type="gramEnd"/>
      <w:r w:rsidRPr="00CB2BC7">
        <w:rPr>
          <w:rFonts w:ascii="Myriad Pro" w:hAnsi="Myriad Pro"/>
          <w:sz w:val="36"/>
          <w:szCs w:val="36"/>
        </w:rPr>
        <w:t xml:space="preserve"> woman, and that there’s no funding or support available, because it was less of an accident than the </w:t>
      </w:r>
      <w:proofErr w:type="spellStart"/>
      <w:r w:rsidRPr="00CB2BC7">
        <w:rPr>
          <w:rFonts w:ascii="Myriad Pro" w:hAnsi="Myriad Pro"/>
          <w:sz w:val="36"/>
          <w:szCs w:val="36"/>
        </w:rPr>
        <w:t>fist</w:t>
      </w:r>
      <w:proofErr w:type="spellEnd"/>
      <w:r w:rsidRPr="00CB2BC7">
        <w:rPr>
          <w:rFonts w:ascii="Myriad Pro" w:hAnsi="Myriad Pro"/>
          <w:sz w:val="36"/>
          <w:szCs w:val="36"/>
        </w:rPr>
        <w:t xml:space="preserve"> of a man who intentionally punched an object (perhaps a human) in rage – which WOULD be covered by ACC.” </w:t>
      </w:r>
    </w:p>
    <w:p w14:paraId="0826522C" w14:textId="7CBC1E0B" w:rsidR="00F2627C" w:rsidRPr="00CB2BC7" w:rsidRDefault="00F03704" w:rsidP="00761F66">
      <w:pPr>
        <w:pStyle w:val="BodyText"/>
        <w:rPr>
          <w:rFonts w:ascii="Myriad Pro" w:hAnsi="Myriad Pro"/>
          <w:sz w:val="48"/>
          <w:szCs w:val="48"/>
        </w:rPr>
      </w:pPr>
      <w:r w:rsidRPr="00CB2BC7">
        <w:rPr>
          <w:rFonts w:ascii="Myriad Pro" w:hAnsi="Myriad Pro"/>
          <w:sz w:val="48"/>
          <w:szCs w:val="48"/>
        </w:rPr>
        <w:t>References</w:t>
      </w:r>
    </w:p>
    <w:p w14:paraId="4D18928D" w14:textId="77777777" w:rsidR="00F03704" w:rsidRPr="00F03704" w:rsidRDefault="00F03704" w:rsidP="001E1115">
      <w:pPr>
        <w:pStyle w:val="EndnoteText"/>
        <w:numPr>
          <w:ilvl w:val="0"/>
          <w:numId w:val="16"/>
        </w:numPr>
        <w:ind w:hanging="720"/>
        <w:rPr>
          <w:rFonts w:ascii="Myriad Pro" w:hAnsi="Myriad Pro"/>
          <w:sz w:val="36"/>
          <w:szCs w:val="36"/>
        </w:rPr>
      </w:pPr>
      <w:proofErr w:type="spellStart"/>
      <w:r w:rsidRPr="00F03704">
        <w:rPr>
          <w:rFonts w:ascii="Myriad Pro" w:hAnsi="Myriad Pro"/>
          <w:sz w:val="36"/>
          <w:szCs w:val="36"/>
        </w:rPr>
        <w:t>Sepuloni</w:t>
      </w:r>
      <w:proofErr w:type="spellEnd"/>
      <w:r w:rsidRPr="00F03704">
        <w:rPr>
          <w:rFonts w:ascii="Myriad Pro" w:hAnsi="Myriad Pro"/>
          <w:sz w:val="36"/>
          <w:szCs w:val="36"/>
        </w:rPr>
        <w:t xml:space="preserve"> C &amp; </w:t>
      </w:r>
      <w:proofErr w:type="spellStart"/>
      <w:r w:rsidRPr="00F03704">
        <w:rPr>
          <w:rFonts w:ascii="Myriad Pro" w:hAnsi="Myriad Pro"/>
          <w:sz w:val="36"/>
          <w:szCs w:val="36"/>
        </w:rPr>
        <w:t>Verrall</w:t>
      </w:r>
      <w:proofErr w:type="spellEnd"/>
      <w:r w:rsidRPr="00F03704">
        <w:rPr>
          <w:rFonts w:ascii="Myriad Pro" w:hAnsi="Myriad Pro"/>
          <w:sz w:val="36"/>
          <w:szCs w:val="36"/>
        </w:rPr>
        <w:t xml:space="preserve"> A, 2021: </w:t>
      </w:r>
      <w:hyperlink r:id="rId21" w:history="1">
        <w:r w:rsidRPr="00F03704">
          <w:rPr>
            <w:rStyle w:val="Hyperlink"/>
            <w:rFonts w:ascii="Myriad Pro" w:hAnsi="Myriad Pro" w:cstheme="minorBidi"/>
            <w:sz w:val="36"/>
            <w:szCs w:val="36"/>
          </w:rPr>
          <w:t>Government delivers on improving health and equity outcomes for women</w:t>
        </w:r>
      </w:hyperlink>
      <w:r w:rsidRPr="00F03704">
        <w:rPr>
          <w:rFonts w:ascii="Myriad Pro" w:hAnsi="Myriad Pro"/>
          <w:sz w:val="36"/>
          <w:szCs w:val="36"/>
        </w:rPr>
        <w:t>, Parliamentary Press Release 28 September 2021.</w:t>
      </w:r>
    </w:p>
    <w:p w14:paraId="42BB08E2" w14:textId="5699A460" w:rsidR="00F03704" w:rsidRPr="00F03704" w:rsidRDefault="00F03704" w:rsidP="001E1115">
      <w:pPr>
        <w:pStyle w:val="EndnoteText"/>
        <w:numPr>
          <w:ilvl w:val="0"/>
          <w:numId w:val="16"/>
        </w:numPr>
        <w:ind w:hanging="720"/>
        <w:rPr>
          <w:rFonts w:ascii="Myriad Pro" w:hAnsi="Myriad Pro"/>
          <w:sz w:val="36"/>
          <w:szCs w:val="36"/>
        </w:rPr>
      </w:pPr>
      <w:r w:rsidRPr="00F03704">
        <w:rPr>
          <w:rFonts w:ascii="Myriad Pro" w:hAnsi="Myriad Pro"/>
          <w:sz w:val="36"/>
          <w:szCs w:val="36"/>
        </w:rPr>
        <w:t xml:space="preserve">Obtained by RNZ under the Official Information Act, from ACC to its Minister Carmel </w:t>
      </w:r>
      <w:proofErr w:type="spellStart"/>
      <w:r w:rsidRPr="00F03704">
        <w:rPr>
          <w:rFonts w:ascii="Myriad Pro" w:hAnsi="Myriad Pro"/>
          <w:sz w:val="36"/>
          <w:szCs w:val="36"/>
        </w:rPr>
        <w:t>Sepuloni</w:t>
      </w:r>
      <w:proofErr w:type="spellEnd"/>
      <w:r w:rsidRPr="00F03704">
        <w:rPr>
          <w:rFonts w:ascii="Myriad Pro" w:hAnsi="Myriad Pro"/>
          <w:sz w:val="36"/>
          <w:szCs w:val="36"/>
        </w:rPr>
        <w:t xml:space="preserve">, after the corporation </w:t>
      </w:r>
      <w:proofErr w:type="spellStart"/>
      <w:r w:rsidRPr="00F03704">
        <w:rPr>
          <w:rFonts w:ascii="Myriad Pro" w:hAnsi="Myriad Pro"/>
          <w:sz w:val="36"/>
          <w:szCs w:val="36"/>
        </w:rPr>
        <w:t>analysed</w:t>
      </w:r>
      <w:proofErr w:type="spellEnd"/>
      <w:r w:rsidRPr="00F03704">
        <w:rPr>
          <w:rFonts w:ascii="Myriad Pro" w:hAnsi="Myriad Pro"/>
          <w:sz w:val="36"/>
          <w:szCs w:val="36"/>
        </w:rPr>
        <w:t xml:space="preserve"> claims data between June 2015 and July 2020. These briefings were made available on the RNZ website.</w:t>
      </w:r>
    </w:p>
    <w:p w14:paraId="1C50A1E4" w14:textId="5F43DA27" w:rsidR="00F03704" w:rsidRPr="00F03704" w:rsidRDefault="00F03704" w:rsidP="001E1115">
      <w:pPr>
        <w:pStyle w:val="EndnoteText"/>
        <w:numPr>
          <w:ilvl w:val="0"/>
          <w:numId w:val="16"/>
        </w:numPr>
        <w:ind w:hanging="720"/>
        <w:rPr>
          <w:rFonts w:ascii="Myriad Pro" w:hAnsi="Myriad Pro"/>
          <w:sz w:val="36"/>
          <w:szCs w:val="36"/>
        </w:rPr>
      </w:pPr>
      <w:r w:rsidRPr="00F03704">
        <w:rPr>
          <w:rFonts w:ascii="Myriad Pro" w:hAnsi="Myriad Pro"/>
          <w:sz w:val="36"/>
          <w:szCs w:val="36"/>
        </w:rPr>
        <w:t>https://www.rnz.co.nz/national/programmes/morningreport/audio/2018814075/acc-changes-to-be-announced-today</w:t>
      </w:r>
    </w:p>
    <w:p w14:paraId="5C5F6EDC" w14:textId="4914FDDB" w:rsidR="00F03704" w:rsidRPr="00F03704" w:rsidRDefault="00F03704" w:rsidP="001E1115">
      <w:pPr>
        <w:pStyle w:val="EndnoteText"/>
        <w:numPr>
          <w:ilvl w:val="0"/>
          <w:numId w:val="16"/>
        </w:numPr>
        <w:ind w:hanging="720"/>
        <w:rPr>
          <w:rFonts w:ascii="Myriad Pro" w:hAnsi="Myriad Pro"/>
          <w:sz w:val="36"/>
          <w:szCs w:val="36"/>
        </w:rPr>
      </w:pPr>
      <w:r w:rsidRPr="00F03704">
        <w:rPr>
          <w:rFonts w:ascii="Myriad Pro" w:hAnsi="Myriad Pro"/>
          <w:sz w:val="36"/>
          <w:szCs w:val="36"/>
        </w:rPr>
        <w:t>James S, 2015: Women’s experiences of symptoms of posttraumatic stress disorder (PTSD) after traumatic childbirth: a review and critical appraisal, Archives of Women’s Mental Health, 2015; 18(6): 761–771.</w:t>
      </w:r>
    </w:p>
    <w:p w14:paraId="542CCF41" w14:textId="455BA5C8" w:rsidR="00F03704" w:rsidRPr="00F03704" w:rsidRDefault="00F03704" w:rsidP="001E1115">
      <w:pPr>
        <w:pStyle w:val="EndnoteText"/>
        <w:numPr>
          <w:ilvl w:val="0"/>
          <w:numId w:val="16"/>
        </w:numPr>
        <w:ind w:hanging="720"/>
        <w:rPr>
          <w:rFonts w:ascii="Myriad Pro" w:hAnsi="Myriad Pro"/>
          <w:sz w:val="36"/>
          <w:szCs w:val="36"/>
        </w:rPr>
      </w:pPr>
      <w:proofErr w:type="spellStart"/>
      <w:r w:rsidRPr="00F03704">
        <w:rPr>
          <w:rFonts w:ascii="Myriad Pro" w:hAnsi="Myriad Pro"/>
          <w:sz w:val="36"/>
          <w:szCs w:val="36"/>
        </w:rPr>
        <w:t>Ertan</w:t>
      </w:r>
      <w:proofErr w:type="spellEnd"/>
      <w:r w:rsidRPr="00F03704">
        <w:rPr>
          <w:rFonts w:ascii="Myriad Pro" w:hAnsi="Myriad Pro"/>
          <w:sz w:val="36"/>
          <w:szCs w:val="36"/>
        </w:rPr>
        <w:t xml:space="preserve"> D et al., 2021: </w:t>
      </w:r>
      <w:proofErr w:type="gramStart"/>
      <w:r w:rsidRPr="00F03704">
        <w:rPr>
          <w:rFonts w:ascii="Myriad Pro" w:hAnsi="Myriad Pro"/>
          <w:sz w:val="36"/>
          <w:szCs w:val="36"/>
        </w:rPr>
        <w:t>Post-traumatic</w:t>
      </w:r>
      <w:proofErr w:type="gramEnd"/>
      <w:r w:rsidRPr="00F03704">
        <w:rPr>
          <w:rFonts w:ascii="Myriad Pro" w:hAnsi="Myriad Pro"/>
          <w:sz w:val="36"/>
          <w:szCs w:val="36"/>
        </w:rPr>
        <w:t xml:space="preserve"> stress disorder following childbirth, BMC Psychiatry, 2021 Mar 16;21(1):155.</w:t>
      </w:r>
    </w:p>
    <w:p w14:paraId="5617C894" w14:textId="3AD5B1D8" w:rsidR="00F03704" w:rsidRPr="00F03704" w:rsidRDefault="00F03704" w:rsidP="001E1115">
      <w:pPr>
        <w:pStyle w:val="EndnoteText"/>
        <w:numPr>
          <w:ilvl w:val="0"/>
          <w:numId w:val="16"/>
        </w:numPr>
        <w:ind w:hanging="720"/>
        <w:rPr>
          <w:rFonts w:ascii="Myriad Pro" w:hAnsi="Myriad Pro"/>
          <w:sz w:val="36"/>
          <w:szCs w:val="36"/>
        </w:rPr>
      </w:pPr>
      <w:r w:rsidRPr="00F03704">
        <w:rPr>
          <w:rFonts w:ascii="Myriad Pro" w:hAnsi="Myriad Pro"/>
          <w:sz w:val="36"/>
          <w:szCs w:val="36"/>
        </w:rPr>
        <w:t>https://www.change.org/p/ministry-of-health-improve-physical-maternal-health-care-for-our-mothers-post-labour</w:t>
      </w:r>
    </w:p>
    <w:p w14:paraId="6976B90B" w14:textId="01E149B7" w:rsidR="00F03704" w:rsidRPr="00F03704" w:rsidRDefault="00F03704" w:rsidP="001E1115">
      <w:pPr>
        <w:pStyle w:val="EndnoteText"/>
        <w:numPr>
          <w:ilvl w:val="0"/>
          <w:numId w:val="16"/>
        </w:numPr>
        <w:ind w:hanging="720"/>
        <w:rPr>
          <w:rFonts w:ascii="Myriad Pro" w:hAnsi="Myriad Pro"/>
          <w:sz w:val="36"/>
          <w:szCs w:val="36"/>
        </w:rPr>
      </w:pPr>
      <w:r w:rsidRPr="00F03704">
        <w:rPr>
          <w:rFonts w:ascii="Myriad Pro" w:hAnsi="Myriad Pro"/>
          <w:sz w:val="36"/>
          <w:szCs w:val="36"/>
        </w:rPr>
        <w:lastRenderedPageBreak/>
        <w:t xml:space="preserve">APHERM, 2022: </w:t>
      </w:r>
      <w:hyperlink r:id="rId22" w:history="1">
        <w:r w:rsidRPr="00F03704">
          <w:rPr>
            <w:rStyle w:val="Hyperlink"/>
            <w:rFonts w:ascii="Myriad Pro" w:hAnsi="Myriad Pro" w:cstheme="minorBidi"/>
            <w:sz w:val="36"/>
            <w:szCs w:val="36"/>
          </w:rPr>
          <w:t>Submission for the Accident Compensation (Maternal Birth Injury and other Matters) Bill</w:t>
        </w:r>
      </w:hyperlink>
      <w:r w:rsidRPr="00F03704">
        <w:rPr>
          <w:rFonts w:ascii="Myriad Pro" w:hAnsi="Myriad Pro"/>
          <w:sz w:val="36"/>
          <w:szCs w:val="36"/>
        </w:rPr>
        <w:t>, Advocating for Pelvic Health Empowerment and Rehabilitation for Mothers, 9 February 2022.</w:t>
      </w:r>
    </w:p>
    <w:p w14:paraId="57D9798A" w14:textId="77777777" w:rsidR="00F03704" w:rsidRPr="00972C65" w:rsidRDefault="00F03704" w:rsidP="00761F66">
      <w:pPr>
        <w:pStyle w:val="BodyText"/>
        <w:rPr>
          <w:rFonts w:ascii="Myriad Pro" w:hAnsi="Myriad Pro"/>
        </w:rPr>
      </w:pPr>
    </w:p>
    <w:p w14:paraId="7DEAECD7" w14:textId="77777777" w:rsidR="00CB2BC7" w:rsidRDefault="00CB2BC7">
      <w:pPr>
        <w:spacing w:after="200" w:line="276" w:lineRule="auto"/>
        <w:rPr>
          <w:rStyle w:val="article-headerdate"/>
          <w:rFonts w:ascii="Myriad Pro" w:hAnsi="Myriad Pro"/>
          <w:b/>
          <w:sz w:val="44"/>
        </w:rPr>
      </w:pPr>
      <w:r>
        <w:rPr>
          <w:rStyle w:val="article-headerdate"/>
          <w:rFonts w:ascii="Myriad Pro" w:hAnsi="Myriad Pro"/>
        </w:rPr>
        <w:br w:type="page"/>
      </w:r>
    </w:p>
    <w:p w14:paraId="1AF21E0F" w14:textId="413DE0EE" w:rsidR="00F2627C" w:rsidRPr="00CB2BC7" w:rsidRDefault="00F2627C" w:rsidP="003B1A52">
      <w:pPr>
        <w:pStyle w:val="Heading1"/>
        <w:rPr>
          <w:rStyle w:val="article-headerdate"/>
          <w:rFonts w:ascii="Myriad Pro" w:hAnsi="Myriad Pro"/>
          <w:sz w:val="48"/>
          <w:szCs w:val="48"/>
        </w:rPr>
      </w:pPr>
      <w:r w:rsidRPr="00CB2BC7">
        <w:rPr>
          <w:rStyle w:val="article-headerdate"/>
          <w:rFonts w:ascii="Myriad Pro" w:hAnsi="Myriad Pro"/>
          <w:sz w:val="48"/>
          <w:szCs w:val="48"/>
        </w:rPr>
        <w:lastRenderedPageBreak/>
        <w:t>Finally, A Focus on Cancer Prevention</w:t>
      </w:r>
    </w:p>
    <w:p w14:paraId="02815C3F" w14:textId="26473224" w:rsidR="00F2627C" w:rsidRPr="00CB2BC7" w:rsidRDefault="00F2627C" w:rsidP="003B1A52">
      <w:pPr>
        <w:pStyle w:val="Byline0"/>
        <w:rPr>
          <w:rStyle w:val="article-headerdate"/>
          <w:rFonts w:ascii="Myriad Pro" w:hAnsi="Myriad Pro"/>
          <w:sz w:val="36"/>
          <w:szCs w:val="36"/>
        </w:rPr>
      </w:pPr>
      <w:r w:rsidRPr="00CB2BC7">
        <w:rPr>
          <w:rStyle w:val="article-headerdate"/>
          <w:rFonts w:ascii="Myriad Pro" w:hAnsi="Myriad Pro"/>
          <w:sz w:val="36"/>
          <w:szCs w:val="36"/>
        </w:rPr>
        <w:t>By Sue Claridge</w:t>
      </w:r>
    </w:p>
    <w:p w14:paraId="0D8502B5" w14:textId="77777777" w:rsidR="00F2627C" w:rsidRPr="00972C65" w:rsidRDefault="00F2627C" w:rsidP="00E67110">
      <w:pPr>
        <w:pStyle w:val="Heading2"/>
        <w:rPr>
          <w:rFonts w:ascii="Myriad Pro" w:hAnsi="Myriad Pro"/>
          <w:color w:val="FF0000"/>
          <w:highlight w:val="yellow"/>
        </w:rPr>
      </w:pPr>
      <w:r w:rsidRPr="00972C65">
        <w:rPr>
          <w:rFonts w:ascii="Myriad Pro" w:hAnsi="Myriad Pro"/>
          <w:color w:val="FF0000"/>
        </w:rPr>
        <w:t>Pull Quote</w:t>
      </w:r>
    </w:p>
    <w:p w14:paraId="7C1FE844" w14:textId="5D3A46FF" w:rsidR="00F2627C" w:rsidRPr="008A2AF4" w:rsidRDefault="00F2627C" w:rsidP="003B1A52">
      <w:pPr>
        <w:pStyle w:val="Quote"/>
        <w:rPr>
          <w:rFonts w:ascii="Myriad Pro" w:hAnsi="Myriad Pro"/>
          <w:i w:val="0"/>
          <w:iCs w:val="0"/>
          <w:sz w:val="36"/>
          <w:szCs w:val="36"/>
        </w:rPr>
      </w:pPr>
      <w:r w:rsidRPr="008A2AF4">
        <w:rPr>
          <w:rFonts w:ascii="Myriad Pro" w:hAnsi="Myriad Pro"/>
          <w:i w:val="0"/>
          <w:iCs w:val="0"/>
          <w:sz w:val="36"/>
          <w:szCs w:val="36"/>
        </w:rPr>
        <w:t>“Our aim is to identify ways that we can create environments that support people to stay well</w:t>
      </w:r>
      <w:bookmarkStart w:id="8" w:name="_Ref99027234"/>
      <w:r w:rsidR="00CB2BC7" w:rsidRPr="008A2AF4">
        <w:rPr>
          <w:rFonts w:ascii="Myriad Pro" w:hAnsi="Myriad Pro"/>
          <w:i w:val="0"/>
          <w:iCs w:val="0"/>
          <w:sz w:val="36"/>
          <w:szCs w:val="36"/>
        </w:rPr>
        <w:t>.</w:t>
      </w:r>
      <w:bookmarkEnd w:id="8"/>
      <w:r w:rsidR="008A2AF4" w:rsidRPr="008A2AF4">
        <w:rPr>
          <w:rStyle w:val="EndnoteReference"/>
          <w:rFonts w:ascii="Myriad Pro" w:hAnsi="Myriad Pro"/>
          <w:i w:val="0"/>
          <w:iCs w:val="0"/>
          <w:sz w:val="36"/>
          <w:szCs w:val="36"/>
          <w:vertAlign w:val="baseline"/>
        </w:rPr>
        <w:t>”</w:t>
      </w:r>
    </w:p>
    <w:p w14:paraId="493B353A" w14:textId="2B504391" w:rsidR="00F2627C" w:rsidRPr="00CB2BC7" w:rsidRDefault="00F2627C" w:rsidP="003B1A52">
      <w:pPr>
        <w:pStyle w:val="BodyText"/>
        <w:jc w:val="right"/>
        <w:rPr>
          <w:rFonts w:ascii="Myriad Pro" w:hAnsi="Myriad Pro" w:cstheme="minorHAnsi"/>
          <w:sz w:val="36"/>
          <w:szCs w:val="36"/>
        </w:rPr>
      </w:pPr>
      <w:r w:rsidRPr="00CB2BC7">
        <w:rPr>
          <w:rFonts w:ascii="Myriad Pro" w:hAnsi="Myriad Pro" w:cstheme="minorHAnsi"/>
          <w:sz w:val="36"/>
          <w:szCs w:val="36"/>
        </w:rPr>
        <w:t xml:space="preserve">— Professor Diana </w:t>
      </w:r>
      <w:proofErr w:type="spellStart"/>
      <w:r w:rsidRPr="00CB2BC7">
        <w:rPr>
          <w:rFonts w:ascii="Myriad Pro" w:hAnsi="Myriad Pro" w:cstheme="minorHAnsi"/>
          <w:sz w:val="36"/>
          <w:szCs w:val="36"/>
        </w:rPr>
        <w:t>Sarfati</w:t>
      </w:r>
      <w:proofErr w:type="spellEnd"/>
      <w:r w:rsidRPr="00CB2BC7">
        <w:rPr>
          <w:rFonts w:ascii="Myriad Pro" w:hAnsi="Myriad Pro" w:cstheme="minorHAnsi"/>
          <w:sz w:val="36"/>
          <w:szCs w:val="36"/>
        </w:rPr>
        <w:br/>
      </w:r>
      <w:proofErr w:type="spellStart"/>
      <w:r w:rsidRPr="00CB2BC7">
        <w:rPr>
          <w:rFonts w:ascii="Myriad Pro" w:hAnsi="Myriad Pro" w:cstheme="minorHAnsi"/>
          <w:sz w:val="36"/>
          <w:szCs w:val="36"/>
        </w:rPr>
        <w:t>Pūrongo</w:t>
      </w:r>
      <w:proofErr w:type="spellEnd"/>
      <w:r w:rsidRPr="00CB2BC7">
        <w:rPr>
          <w:rFonts w:ascii="Myriad Pro" w:hAnsi="Myriad Pro" w:cstheme="minorHAnsi"/>
          <w:sz w:val="36"/>
          <w:szCs w:val="36"/>
        </w:rPr>
        <w:t xml:space="preserve"> </w:t>
      </w:r>
      <w:proofErr w:type="spellStart"/>
      <w:r w:rsidRPr="00CB2BC7">
        <w:rPr>
          <w:rFonts w:ascii="Myriad Pro" w:hAnsi="Myriad Pro" w:cstheme="minorHAnsi"/>
          <w:sz w:val="36"/>
          <w:szCs w:val="36"/>
        </w:rPr>
        <w:t>Ārai</w:t>
      </w:r>
      <w:proofErr w:type="spellEnd"/>
      <w:r w:rsidRPr="00CB2BC7">
        <w:rPr>
          <w:rFonts w:ascii="Myriad Pro" w:hAnsi="Myriad Pro" w:cstheme="minorHAnsi"/>
          <w:sz w:val="36"/>
          <w:szCs w:val="36"/>
        </w:rPr>
        <w:t xml:space="preserve"> Mate </w:t>
      </w:r>
      <w:proofErr w:type="spellStart"/>
      <w:r w:rsidRPr="00CB2BC7">
        <w:rPr>
          <w:rFonts w:ascii="Myriad Pro" w:hAnsi="Myriad Pro" w:cstheme="minorHAnsi"/>
          <w:sz w:val="36"/>
          <w:szCs w:val="36"/>
        </w:rPr>
        <w:t>Pukupuku</w:t>
      </w:r>
      <w:proofErr w:type="spellEnd"/>
      <w:r w:rsidRPr="00CB2BC7">
        <w:rPr>
          <w:rFonts w:ascii="Myriad Pro" w:hAnsi="Myriad Pro" w:cstheme="minorHAnsi"/>
          <w:sz w:val="36"/>
          <w:szCs w:val="36"/>
        </w:rPr>
        <w:t xml:space="preserve"> | Cancer Prevention Report</w:t>
      </w:r>
    </w:p>
    <w:p w14:paraId="413CCCB9" w14:textId="5486A4C8" w:rsidR="00F2627C" w:rsidRPr="00CB2BC7" w:rsidRDefault="00F2627C" w:rsidP="003B1A52">
      <w:pPr>
        <w:pStyle w:val="BodyText"/>
        <w:jc w:val="right"/>
        <w:rPr>
          <w:rFonts w:ascii="Myriad Pro" w:hAnsi="Myriad Pro" w:cstheme="minorHAnsi"/>
          <w:sz w:val="36"/>
          <w:szCs w:val="36"/>
        </w:rPr>
      </w:pPr>
    </w:p>
    <w:p w14:paraId="4E23CA04" w14:textId="09DED22A" w:rsidR="00F2627C" w:rsidRPr="00CB2BC7" w:rsidRDefault="00F2627C" w:rsidP="00DB166E">
      <w:pPr>
        <w:pStyle w:val="BodyText"/>
        <w:rPr>
          <w:rFonts w:ascii="Myriad Pro" w:hAnsi="Myriad Pro"/>
          <w:sz w:val="36"/>
          <w:szCs w:val="36"/>
        </w:rPr>
      </w:pPr>
      <w:r w:rsidRPr="00CB2BC7">
        <w:rPr>
          <w:rFonts w:ascii="Myriad Pro" w:hAnsi="Myriad Pro"/>
          <w:sz w:val="36"/>
          <w:szCs w:val="36"/>
        </w:rPr>
        <w:t xml:space="preserve">As someone who has advocated for years for a greater focus on cancer prevention, who worked for 13 years as a researcher and writer for a breast cancer organisation with a specific focus on promoting cancer prevention, this statement the foreword to the </w:t>
      </w:r>
      <w:proofErr w:type="spellStart"/>
      <w:r w:rsidRPr="00CB2BC7">
        <w:rPr>
          <w:rFonts w:ascii="Myriad Pro" w:hAnsi="Myriad Pro"/>
          <w:sz w:val="36"/>
          <w:szCs w:val="36"/>
        </w:rPr>
        <w:t>Pūrongo</w:t>
      </w:r>
      <w:proofErr w:type="spellEnd"/>
      <w:r w:rsidRPr="00CB2BC7">
        <w:rPr>
          <w:rFonts w:ascii="Myriad Pro" w:hAnsi="Myriad Pro"/>
          <w:sz w:val="36"/>
          <w:szCs w:val="36"/>
        </w:rPr>
        <w:t xml:space="preserve"> </w:t>
      </w:r>
      <w:proofErr w:type="spellStart"/>
      <w:r w:rsidRPr="00CB2BC7">
        <w:rPr>
          <w:rFonts w:ascii="Myriad Pro" w:hAnsi="Myriad Pro"/>
          <w:sz w:val="36"/>
          <w:szCs w:val="36"/>
        </w:rPr>
        <w:t>Ārai</w:t>
      </w:r>
      <w:proofErr w:type="spellEnd"/>
      <w:r w:rsidRPr="00CB2BC7">
        <w:rPr>
          <w:rFonts w:ascii="Myriad Pro" w:hAnsi="Myriad Pro"/>
          <w:sz w:val="36"/>
          <w:szCs w:val="36"/>
        </w:rPr>
        <w:t xml:space="preserve"> Mate </w:t>
      </w:r>
      <w:proofErr w:type="spellStart"/>
      <w:r w:rsidRPr="00CB2BC7">
        <w:rPr>
          <w:rFonts w:ascii="Myriad Pro" w:hAnsi="Myriad Pro"/>
          <w:sz w:val="36"/>
          <w:szCs w:val="36"/>
        </w:rPr>
        <w:t>Pukupuku</w:t>
      </w:r>
      <w:proofErr w:type="spellEnd"/>
      <w:r w:rsidRPr="00CB2BC7">
        <w:rPr>
          <w:rFonts w:ascii="Myriad Pro" w:hAnsi="Myriad Pro"/>
          <w:sz w:val="36"/>
          <w:szCs w:val="36"/>
        </w:rPr>
        <w:t xml:space="preserve"> | Cancer Prevention Report soothes the soul and buoys the spirits. </w:t>
      </w:r>
    </w:p>
    <w:p w14:paraId="3BD5C942" w14:textId="593B2E0F" w:rsidR="00F2627C" w:rsidRPr="00CB2BC7" w:rsidRDefault="00F2627C" w:rsidP="00DB166E">
      <w:pPr>
        <w:pStyle w:val="BodyText"/>
        <w:rPr>
          <w:rFonts w:ascii="Myriad Pro" w:hAnsi="Myriad Pro"/>
          <w:sz w:val="36"/>
          <w:szCs w:val="36"/>
        </w:rPr>
      </w:pPr>
      <w:r w:rsidRPr="00CB2BC7">
        <w:rPr>
          <w:rFonts w:ascii="Myriad Pro" w:hAnsi="Myriad Pro"/>
          <w:sz w:val="36"/>
          <w:szCs w:val="36"/>
        </w:rPr>
        <w:t xml:space="preserve">Prevention of illness, and promotion of staying well throughout life, has been a poor cousin to treating illness via a reductionist </w:t>
      </w:r>
      <w:proofErr w:type="spellStart"/>
      <w:r w:rsidRPr="00CB2BC7">
        <w:rPr>
          <w:rFonts w:ascii="Myriad Pro" w:hAnsi="Myriad Pro"/>
          <w:sz w:val="36"/>
          <w:szCs w:val="36"/>
        </w:rPr>
        <w:t>pharmico</w:t>
      </w:r>
      <w:proofErr w:type="spellEnd"/>
      <w:r w:rsidRPr="00CB2BC7">
        <w:rPr>
          <w:rFonts w:ascii="Myriad Pro" w:hAnsi="Myriad Pro"/>
          <w:sz w:val="36"/>
          <w:szCs w:val="36"/>
        </w:rPr>
        <w:t>-medical model of health for far too long. Other major causes of ill-health, such as cardiovascular disease and diabetes get more traction in terms of prevention education through a variety of media. In the meantime, cancer has languished on the prevention front, with many people still believing that it is a random disease, an alien invader, an assailant from outside. Aside from preventing lung cancer through not smoking and melanoma through UV radiation avoidance, many still believe there is nothing that can be done to reduce the risk of cancer.</w:t>
      </w:r>
    </w:p>
    <w:p w14:paraId="1006513C" w14:textId="7468BFDA" w:rsidR="00F2627C" w:rsidRPr="00CB2BC7" w:rsidRDefault="00F2627C" w:rsidP="00695865">
      <w:pPr>
        <w:pStyle w:val="BodyText"/>
        <w:rPr>
          <w:rFonts w:ascii="Myriad Pro" w:hAnsi="Myriad Pro"/>
          <w:sz w:val="36"/>
          <w:szCs w:val="36"/>
        </w:rPr>
      </w:pPr>
      <w:r w:rsidRPr="00CB2BC7">
        <w:rPr>
          <w:rStyle w:val="markedcontent"/>
          <w:rFonts w:ascii="Myriad Pro" w:eastAsiaTheme="majorEastAsia" w:hAnsi="Myriad Pro"/>
          <w:sz w:val="36"/>
          <w:szCs w:val="36"/>
        </w:rPr>
        <w:t xml:space="preserve">Despite this enduring belief, the International Agency for Research on Cancer (IARC) and the World Health Organisation </w:t>
      </w:r>
      <w:r w:rsidRPr="00CB2BC7">
        <w:rPr>
          <w:rStyle w:val="markedcontent"/>
          <w:rFonts w:ascii="Myriad Pro" w:eastAsiaTheme="majorEastAsia" w:hAnsi="Myriad Pro"/>
          <w:sz w:val="36"/>
          <w:szCs w:val="36"/>
        </w:rPr>
        <w:lastRenderedPageBreak/>
        <w:t>(WHO) have for many years stated that one third or more of cancers worldwide could be prevented if we addressed five modifiable lifestyle choices – body weight/BMI, diet, exercise, tobacco smoking and alcohol consumption.</w:t>
      </w:r>
    </w:p>
    <w:p w14:paraId="58D30BA9" w14:textId="7A56DED7" w:rsidR="00F2627C" w:rsidRPr="00CB2BC7" w:rsidRDefault="00F2627C" w:rsidP="00695865">
      <w:pPr>
        <w:pStyle w:val="BodyText"/>
        <w:rPr>
          <w:rFonts w:ascii="Myriad Pro" w:hAnsi="Myriad Pro"/>
          <w:sz w:val="36"/>
          <w:szCs w:val="36"/>
        </w:rPr>
      </w:pPr>
      <w:r w:rsidRPr="00CB2BC7">
        <w:rPr>
          <w:rStyle w:val="markedcontent"/>
          <w:rFonts w:ascii="Myriad Pro" w:eastAsiaTheme="majorEastAsia" w:hAnsi="Myriad Pro"/>
          <w:sz w:val="36"/>
          <w:szCs w:val="36"/>
        </w:rPr>
        <w:t xml:space="preserve">Based on current knowledge, as many as another 20% of cancers are attributable to other modifiable risk factors, including environmental pollution, occupational carcinogens, </w:t>
      </w:r>
      <w:proofErr w:type="gramStart"/>
      <w:r w:rsidRPr="00CB2BC7">
        <w:rPr>
          <w:rStyle w:val="markedcontent"/>
          <w:rFonts w:ascii="Myriad Pro" w:eastAsiaTheme="majorEastAsia" w:hAnsi="Myriad Pro"/>
          <w:sz w:val="36"/>
          <w:szCs w:val="36"/>
        </w:rPr>
        <w:t>UV</w:t>
      </w:r>
      <w:proofErr w:type="gramEnd"/>
      <w:r w:rsidRPr="00CB2BC7">
        <w:rPr>
          <w:rStyle w:val="markedcontent"/>
          <w:rFonts w:ascii="Myriad Pro" w:eastAsiaTheme="majorEastAsia" w:hAnsi="Myriad Pro"/>
          <w:sz w:val="36"/>
          <w:szCs w:val="36"/>
        </w:rPr>
        <w:t xml:space="preserve"> and ionising radiation (including medical radiation) and infections.</w:t>
      </w:r>
      <w:r w:rsidR="008A2AF4" w:rsidRPr="00CB2BC7">
        <w:rPr>
          <w:rFonts w:ascii="Myriad Pro" w:hAnsi="Myriad Pro"/>
          <w:sz w:val="36"/>
          <w:szCs w:val="36"/>
        </w:rPr>
        <w:t xml:space="preserve"> </w:t>
      </w:r>
    </w:p>
    <w:p w14:paraId="1C29BE45" w14:textId="39D3CD76" w:rsidR="00F2627C" w:rsidRPr="00CB2BC7" w:rsidRDefault="00F2627C" w:rsidP="003231E8">
      <w:pPr>
        <w:pStyle w:val="BodyText"/>
        <w:rPr>
          <w:rFonts w:ascii="Myriad Pro" w:hAnsi="Myriad Pro"/>
          <w:sz w:val="36"/>
          <w:szCs w:val="36"/>
        </w:rPr>
      </w:pPr>
      <w:r w:rsidRPr="00CB2BC7">
        <w:rPr>
          <w:rFonts w:ascii="Myriad Pro" w:hAnsi="Myriad Pro"/>
          <w:sz w:val="36"/>
          <w:szCs w:val="36"/>
        </w:rPr>
        <w:t xml:space="preserve">In 2020, Aotearoa New Zealand had the second highest incidence of cancer in the world (second only to Australia), and the second highest rate of cancer in women (again, second only to Australia). Cancer is the leading cause of premature death in </w:t>
      </w:r>
      <w:proofErr w:type="gramStart"/>
      <w:r w:rsidRPr="00CB2BC7">
        <w:rPr>
          <w:rFonts w:ascii="Myriad Pro" w:hAnsi="Myriad Pro"/>
          <w:sz w:val="36"/>
          <w:szCs w:val="36"/>
        </w:rPr>
        <w:t>30 to 69 year old</w:t>
      </w:r>
      <w:proofErr w:type="gramEnd"/>
      <w:r w:rsidRPr="00CB2BC7">
        <w:rPr>
          <w:rFonts w:ascii="Myriad Pro" w:hAnsi="Myriad Pro"/>
          <w:sz w:val="36"/>
          <w:szCs w:val="36"/>
        </w:rPr>
        <w:t xml:space="preserve"> New Zealanders; it </w:t>
      </w:r>
      <w:r w:rsidRPr="00CB2BC7">
        <w:rPr>
          <w:rFonts w:ascii="Myriad Pro" w:hAnsi="Myriad Pro" w:cs="Fira Sans"/>
          <w:color w:val="000000"/>
          <w:sz w:val="36"/>
          <w:szCs w:val="36"/>
        </w:rPr>
        <w:t>the leading cause of health loss in Aotearoa New Zealand and approximately 25,000 people are diagnosed in this country each year.</w:t>
      </w:r>
      <w:r w:rsidR="008A2AF4" w:rsidRPr="00CB2BC7">
        <w:rPr>
          <w:rFonts w:ascii="Myriad Pro" w:hAnsi="Myriad Pro"/>
          <w:sz w:val="36"/>
          <w:szCs w:val="36"/>
        </w:rPr>
        <w:t xml:space="preserve"> </w:t>
      </w:r>
    </w:p>
    <w:p w14:paraId="34F75CA9" w14:textId="0D7DF1D3" w:rsidR="00F2627C" w:rsidRPr="008A2AF4" w:rsidRDefault="00F2627C" w:rsidP="002D485D">
      <w:pPr>
        <w:pStyle w:val="BodyText"/>
        <w:rPr>
          <w:rFonts w:ascii="Myriad Pro" w:hAnsi="Myriad Pro"/>
          <w:sz w:val="36"/>
          <w:szCs w:val="36"/>
        </w:rPr>
      </w:pPr>
      <w:r w:rsidRPr="008A2AF4">
        <w:rPr>
          <w:rFonts w:ascii="Myriad Pro" w:hAnsi="Myriad Pro"/>
          <w:sz w:val="36"/>
          <w:szCs w:val="36"/>
        </w:rPr>
        <w:t xml:space="preserve">Prof. Diana </w:t>
      </w:r>
      <w:proofErr w:type="spellStart"/>
      <w:r w:rsidRPr="008A2AF4">
        <w:rPr>
          <w:rFonts w:ascii="Myriad Pro" w:hAnsi="Myriad Pro"/>
          <w:sz w:val="36"/>
          <w:szCs w:val="36"/>
        </w:rPr>
        <w:t>Sarfati</w:t>
      </w:r>
      <w:proofErr w:type="spellEnd"/>
      <w:r w:rsidRPr="008A2AF4">
        <w:rPr>
          <w:rFonts w:ascii="Myriad Pro" w:hAnsi="Myriad Pro"/>
          <w:sz w:val="36"/>
          <w:szCs w:val="36"/>
        </w:rPr>
        <w:t>, Chief Executive and National Director of Cancer Control, states that “half of all cancers are potentially preventable, by reducing everyone’s exposure to the cancer risk factors present in our environments.”</w:t>
      </w:r>
      <w:r w:rsidRPr="008A2AF4">
        <w:rPr>
          <w:rFonts w:ascii="Myriad Pro" w:hAnsi="Myriad Pro"/>
          <w:sz w:val="36"/>
          <w:szCs w:val="36"/>
          <w:vertAlign w:val="superscript"/>
        </w:rPr>
        <w:t xml:space="preserve"> </w:t>
      </w:r>
      <w:r w:rsidRPr="008A2AF4">
        <w:rPr>
          <w:rFonts w:ascii="Myriad Pro" w:hAnsi="Myriad Pro"/>
          <w:sz w:val="36"/>
          <w:szCs w:val="36"/>
        </w:rPr>
        <w:t xml:space="preserve">The </w:t>
      </w:r>
      <w:proofErr w:type="spellStart"/>
      <w:r w:rsidRPr="008A2AF4">
        <w:rPr>
          <w:rFonts w:ascii="Myriad Pro" w:hAnsi="Myriad Pro"/>
          <w:sz w:val="36"/>
          <w:szCs w:val="36"/>
        </w:rPr>
        <w:t>Pūrongo</w:t>
      </w:r>
      <w:proofErr w:type="spellEnd"/>
      <w:r w:rsidRPr="008A2AF4">
        <w:rPr>
          <w:rFonts w:ascii="Myriad Pro" w:hAnsi="Myriad Pro"/>
          <w:sz w:val="36"/>
          <w:szCs w:val="36"/>
        </w:rPr>
        <w:t xml:space="preserve"> </w:t>
      </w:r>
      <w:proofErr w:type="spellStart"/>
      <w:r w:rsidRPr="008A2AF4">
        <w:rPr>
          <w:rFonts w:ascii="Myriad Pro" w:hAnsi="Myriad Pro"/>
          <w:sz w:val="36"/>
          <w:szCs w:val="36"/>
        </w:rPr>
        <w:t>Ārai</w:t>
      </w:r>
      <w:proofErr w:type="spellEnd"/>
      <w:r w:rsidRPr="008A2AF4">
        <w:rPr>
          <w:rFonts w:ascii="Myriad Pro" w:hAnsi="Myriad Pro"/>
          <w:sz w:val="36"/>
          <w:szCs w:val="36"/>
        </w:rPr>
        <w:t xml:space="preserve"> Mate </w:t>
      </w:r>
      <w:proofErr w:type="spellStart"/>
      <w:r w:rsidRPr="008A2AF4">
        <w:rPr>
          <w:rFonts w:ascii="Myriad Pro" w:hAnsi="Myriad Pro"/>
          <w:sz w:val="36"/>
          <w:szCs w:val="36"/>
        </w:rPr>
        <w:t>Pukupuku</w:t>
      </w:r>
      <w:proofErr w:type="spellEnd"/>
      <w:r w:rsidRPr="008A2AF4">
        <w:rPr>
          <w:rFonts w:ascii="Myriad Pro" w:hAnsi="Myriad Pro"/>
          <w:sz w:val="36"/>
          <w:szCs w:val="36"/>
        </w:rPr>
        <w:t xml:space="preserve"> | Cancer Prevention Report published in February this year “focuses on what actions Aotearoa can take to stop cancers developing whenever that is possible.” Prof </w:t>
      </w:r>
      <w:proofErr w:type="spellStart"/>
      <w:r w:rsidRPr="008A2AF4">
        <w:rPr>
          <w:rFonts w:ascii="Myriad Pro" w:hAnsi="Myriad Pro"/>
          <w:sz w:val="36"/>
          <w:szCs w:val="36"/>
        </w:rPr>
        <w:t>Sarfati</w:t>
      </w:r>
      <w:proofErr w:type="spellEnd"/>
      <w:r w:rsidRPr="008A2AF4">
        <w:rPr>
          <w:rFonts w:ascii="Myriad Pro" w:hAnsi="Myriad Pro"/>
          <w:sz w:val="36"/>
          <w:szCs w:val="36"/>
        </w:rPr>
        <w:t xml:space="preserve"> states clearly what those advocating for a greater emphasis on prevention have believed for years – that stopping cancer before it starts is the “very best possible cancer outcome”. </w:t>
      </w:r>
    </w:p>
    <w:p w14:paraId="1AB13777" w14:textId="426803DA" w:rsidR="00F2627C" w:rsidRPr="00CB2BC7" w:rsidRDefault="00F2627C" w:rsidP="002D485D">
      <w:pPr>
        <w:pStyle w:val="BodyText"/>
        <w:rPr>
          <w:rFonts w:ascii="Myriad Pro" w:hAnsi="Myriad Pro"/>
          <w:sz w:val="36"/>
          <w:szCs w:val="36"/>
        </w:rPr>
      </w:pPr>
      <w:r w:rsidRPr="008A2AF4">
        <w:rPr>
          <w:rFonts w:ascii="Myriad Pro" w:hAnsi="Myriad Pro"/>
          <w:sz w:val="36"/>
          <w:szCs w:val="36"/>
        </w:rPr>
        <w:t>Even in those cases where the confluence of early detection and improved treatment leads to what the most optimistic might describe as a cancer “cure” in some types of cancer, prevention</w:t>
      </w:r>
      <w:r w:rsidRPr="00CB2BC7">
        <w:rPr>
          <w:rFonts w:ascii="Myriad Pro" w:hAnsi="Myriad Pro"/>
          <w:sz w:val="36"/>
          <w:szCs w:val="36"/>
        </w:rPr>
        <w:t xml:space="preserve"> </w:t>
      </w:r>
      <w:r w:rsidRPr="00CB2BC7">
        <w:rPr>
          <w:rFonts w:ascii="Myriad Pro" w:hAnsi="Myriad Pro"/>
          <w:sz w:val="36"/>
          <w:szCs w:val="36"/>
        </w:rPr>
        <w:lastRenderedPageBreak/>
        <w:t xml:space="preserve">is still immeasurably better. Prof </w:t>
      </w:r>
      <w:proofErr w:type="spellStart"/>
      <w:r w:rsidRPr="00CB2BC7">
        <w:rPr>
          <w:rFonts w:ascii="Myriad Pro" w:hAnsi="Myriad Pro"/>
          <w:sz w:val="36"/>
          <w:szCs w:val="36"/>
        </w:rPr>
        <w:t>Sarfati</w:t>
      </w:r>
      <w:proofErr w:type="spellEnd"/>
      <w:r w:rsidRPr="00CB2BC7">
        <w:rPr>
          <w:rFonts w:ascii="Myriad Pro" w:hAnsi="Myriad Pro"/>
          <w:sz w:val="36"/>
          <w:szCs w:val="36"/>
        </w:rPr>
        <w:t xml:space="preserve"> states clearly that those with cancer will receive the best possible care; treatment is not ever going to be abandoned just because the focus should be on prevention.</w:t>
      </w:r>
    </w:p>
    <w:p w14:paraId="2B688AA7" w14:textId="302E1D93" w:rsidR="00F2627C" w:rsidRPr="00CB2BC7" w:rsidRDefault="00F2627C" w:rsidP="002D485D">
      <w:pPr>
        <w:pStyle w:val="BodyText"/>
        <w:rPr>
          <w:rFonts w:ascii="Myriad Pro" w:hAnsi="Myriad Pro"/>
          <w:sz w:val="36"/>
          <w:szCs w:val="36"/>
        </w:rPr>
      </w:pPr>
      <w:r w:rsidRPr="00CB2BC7">
        <w:rPr>
          <w:rFonts w:ascii="Myriad Pro" w:hAnsi="Myriad Pro"/>
          <w:sz w:val="36"/>
          <w:szCs w:val="36"/>
        </w:rPr>
        <w:t xml:space="preserve">Despite what many in the cancer industry fear, that in addressing prevention, it effectively becomes a “blame game”, prevention is about education and about policy. It is about ensuring that everyone knows what they can do to reduce their risk and ensuring that citizens of Aotearoa New Zealand have a </w:t>
      </w:r>
      <w:proofErr w:type="gramStart"/>
      <w:r w:rsidRPr="00CB2BC7">
        <w:rPr>
          <w:rFonts w:ascii="Myriad Pro" w:hAnsi="Myriad Pro"/>
          <w:sz w:val="36"/>
          <w:szCs w:val="36"/>
        </w:rPr>
        <w:t>Government</w:t>
      </w:r>
      <w:proofErr w:type="gramEnd"/>
      <w:r w:rsidRPr="00CB2BC7">
        <w:rPr>
          <w:rFonts w:ascii="Myriad Pro" w:hAnsi="Myriad Pro"/>
          <w:sz w:val="36"/>
          <w:szCs w:val="36"/>
        </w:rPr>
        <w:t xml:space="preserve"> and health agencies focused on reducing environmental exposures beyond the control of individuals.</w:t>
      </w:r>
    </w:p>
    <w:p w14:paraId="654C61C4" w14:textId="7E4F3854" w:rsidR="00F2627C" w:rsidRPr="008A2AF4" w:rsidRDefault="00F2627C" w:rsidP="00AC242D">
      <w:pPr>
        <w:pStyle w:val="Heading2"/>
        <w:rPr>
          <w:rFonts w:ascii="Myriad Pro" w:hAnsi="Myriad Pro" w:cstheme="minorHAnsi"/>
          <w:sz w:val="48"/>
          <w:szCs w:val="48"/>
        </w:rPr>
      </w:pPr>
      <w:proofErr w:type="spellStart"/>
      <w:r w:rsidRPr="008A2AF4">
        <w:rPr>
          <w:rFonts w:ascii="Myriad Pro" w:hAnsi="Myriad Pro" w:cstheme="minorHAnsi"/>
          <w:sz w:val="48"/>
          <w:szCs w:val="48"/>
        </w:rPr>
        <w:t>Pūrongo</w:t>
      </w:r>
      <w:proofErr w:type="spellEnd"/>
      <w:r w:rsidRPr="008A2AF4">
        <w:rPr>
          <w:rFonts w:ascii="Myriad Pro" w:hAnsi="Myriad Pro" w:cstheme="minorHAnsi"/>
          <w:sz w:val="48"/>
          <w:szCs w:val="48"/>
        </w:rPr>
        <w:t xml:space="preserve"> </w:t>
      </w:r>
      <w:proofErr w:type="spellStart"/>
      <w:r w:rsidRPr="008A2AF4">
        <w:rPr>
          <w:rFonts w:ascii="Myriad Pro" w:hAnsi="Myriad Pro" w:cstheme="minorHAnsi"/>
          <w:sz w:val="48"/>
          <w:szCs w:val="48"/>
        </w:rPr>
        <w:t>Ārai</w:t>
      </w:r>
      <w:proofErr w:type="spellEnd"/>
      <w:r w:rsidRPr="008A2AF4">
        <w:rPr>
          <w:rFonts w:ascii="Myriad Pro" w:hAnsi="Myriad Pro" w:cstheme="minorHAnsi"/>
          <w:sz w:val="48"/>
          <w:szCs w:val="48"/>
        </w:rPr>
        <w:t xml:space="preserve"> Mate </w:t>
      </w:r>
      <w:proofErr w:type="spellStart"/>
      <w:r w:rsidRPr="008A2AF4">
        <w:rPr>
          <w:rFonts w:ascii="Myriad Pro" w:hAnsi="Myriad Pro" w:cstheme="minorHAnsi"/>
          <w:sz w:val="48"/>
          <w:szCs w:val="48"/>
        </w:rPr>
        <w:t>Pukupuku</w:t>
      </w:r>
      <w:proofErr w:type="spellEnd"/>
      <w:r w:rsidRPr="008A2AF4">
        <w:rPr>
          <w:rFonts w:ascii="Myriad Pro" w:hAnsi="Myriad Pro" w:cstheme="minorHAnsi"/>
          <w:sz w:val="48"/>
          <w:szCs w:val="48"/>
        </w:rPr>
        <w:t xml:space="preserve"> | Cancer Prevention Report</w:t>
      </w:r>
    </w:p>
    <w:p w14:paraId="4030FD7B" w14:textId="0B2A4D45" w:rsidR="00F2627C" w:rsidRPr="008A2AF4" w:rsidRDefault="00F2627C" w:rsidP="00483D0E">
      <w:pPr>
        <w:pStyle w:val="BodyText"/>
        <w:spacing w:after="0" w:afterAutospacing="0"/>
        <w:rPr>
          <w:rFonts w:ascii="Myriad Pro" w:hAnsi="Myriad Pro"/>
          <w:sz w:val="36"/>
          <w:szCs w:val="36"/>
        </w:rPr>
      </w:pPr>
      <w:r w:rsidRPr="008A2AF4">
        <w:rPr>
          <w:rFonts w:ascii="Myriad Pro" w:hAnsi="Myriad Pro"/>
          <w:sz w:val="36"/>
          <w:szCs w:val="36"/>
        </w:rPr>
        <w:t xml:space="preserve">The </w:t>
      </w:r>
      <w:proofErr w:type="spellStart"/>
      <w:r w:rsidRPr="008A2AF4">
        <w:rPr>
          <w:rFonts w:ascii="Myriad Pro" w:hAnsi="Myriad Pro"/>
          <w:i/>
          <w:iCs/>
          <w:sz w:val="36"/>
          <w:szCs w:val="36"/>
        </w:rPr>
        <w:t>Pūrongo</w:t>
      </w:r>
      <w:proofErr w:type="spellEnd"/>
      <w:r w:rsidRPr="008A2AF4">
        <w:rPr>
          <w:rFonts w:ascii="Myriad Pro" w:hAnsi="Myriad Pro"/>
          <w:i/>
          <w:iCs/>
          <w:sz w:val="36"/>
          <w:szCs w:val="36"/>
        </w:rPr>
        <w:t xml:space="preserve"> </w:t>
      </w:r>
      <w:proofErr w:type="spellStart"/>
      <w:r w:rsidRPr="008A2AF4">
        <w:rPr>
          <w:rFonts w:ascii="Myriad Pro" w:hAnsi="Myriad Pro"/>
          <w:i/>
          <w:iCs/>
          <w:sz w:val="36"/>
          <w:szCs w:val="36"/>
        </w:rPr>
        <w:t>Ārai</w:t>
      </w:r>
      <w:proofErr w:type="spellEnd"/>
      <w:r w:rsidRPr="008A2AF4">
        <w:rPr>
          <w:rFonts w:ascii="Myriad Pro" w:hAnsi="Myriad Pro"/>
          <w:i/>
          <w:iCs/>
          <w:sz w:val="36"/>
          <w:szCs w:val="36"/>
        </w:rPr>
        <w:t xml:space="preserve"> Mate </w:t>
      </w:r>
      <w:proofErr w:type="spellStart"/>
      <w:r w:rsidRPr="008A2AF4">
        <w:rPr>
          <w:rFonts w:ascii="Myriad Pro" w:hAnsi="Myriad Pro"/>
          <w:i/>
          <w:iCs/>
          <w:sz w:val="36"/>
          <w:szCs w:val="36"/>
        </w:rPr>
        <w:t>Pukupuku</w:t>
      </w:r>
      <w:proofErr w:type="spellEnd"/>
      <w:r w:rsidRPr="008A2AF4">
        <w:rPr>
          <w:rFonts w:ascii="Myriad Pro" w:hAnsi="Myriad Pro"/>
          <w:i/>
          <w:iCs/>
          <w:sz w:val="36"/>
          <w:szCs w:val="36"/>
        </w:rPr>
        <w:t xml:space="preserve"> | Cancer Prevention Report</w:t>
      </w:r>
      <w:r w:rsidRPr="008A2AF4">
        <w:rPr>
          <w:rFonts w:ascii="Myriad Pro" w:hAnsi="Myriad Pro"/>
          <w:sz w:val="36"/>
          <w:szCs w:val="36"/>
        </w:rPr>
        <w:t xml:space="preserve"> starts with the case for cancer prevention, followed by sections on each of six significant factors that contribute to the development, or increased risk, of cancer:</w:t>
      </w:r>
      <w:r w:rsidRPr="008A2AF4">
        <w:rPr>
          <w:rFonts w:ascii="Myriad Pro" w:hAnsi="Myriad Pro" w:cs="Fira Sans"/>
          <w:color w:val="000000"/>
          <w:sz w:val="36"/>
          <w:szCs w:val="36"/>
          <w:vertAlign w:val="superscript"/>
        </w:rPr>
        <w:t xml:space="preserve"> </w:t>
      </w:r>
    </w:p>
    <w:p w14:paraId="2F49FC82" w14:textId="68F7CA86" w:rsidR="00F2627C" w:rsidRPr="008A2AF4" w:rsidRDefault="00F2627C" w:rsidP="001E1115">
      <w:pPr>
        <w:pStyle w:val="BodyText"/>
        <w:numPr>
          <w:ilvl w:val="0"/>
          <w:numId w:val="12"/>
        </w:numPr>
        <w:spacing w:before="120" w:beforeAutospacing="0"/>
        <w:rPr>
          <w:rFonts w:ascii="Myriad Pro" w:hAnsi="Myriad Pro"/>
          <w:sz w:val="36"/>
          <w:szCs w:val="36"/>
        </w:rPr>
      </w:pPr>
      <w:r w:rsidRPr="008A2AF4">
        <w:rPr>
          <w:rFonts w:ascii="Myriad Pro" w:hAnsi="Myriad Pro"/>
          <w:sz w:val="36"/>
          <w:szCs w:val="36"/>
        </w:rPr>
        <w:t>tobacco,</w:t>
      </w:r>
    </w:p>
    <w:p w14:paraId="5760E93F" w14:textId="71B56BBC" w:rsidR="00F2627C" w:rsidRPr="008A2AF4" w:rsidRDefault="00F2627C" w:rsidP="001E1115">
      <w:pPr>
        <w:pStyle w:val="BodyText"/>
        <w:numPr>
          <w:ilvl w:val="0"/>
          <w:numId w:val="12"/>
        </w:numPr>
        <w:rPr>
          <w:rFonts w:ascii="Myriad Pro" w:hAnsi="Myriad Pro"/>
          <w:sz w:val="36"/>
          <w:szCs w:val="36"/>
        </w:rPr>
      </w:pPr>
      <w:r w:rsidRPr="008A2AF4">
        <w:rPr>
          <w:rFonts w:ascii="Myriad Pro" w:hAnsi="Myriad Pro"/>
          <w:sz w:val="36"/>
          <w:szCs w:val="36"/>
        </w:rPr>
        <w:t>alcohol,</w:t>
      </w:r>
    </w:p>
    <w:p w14:paraId="06890EA5" w14:textId="57F2F16C" w:rsidR="00F2627C" w:rsidRPr="008A2AF4" w:rsidRDefault="00F2627C" w:rsidP="001E1115">
      <w:pPr>
        <w:pStyle w:val="BodyText"/>
        <w:numPr>
          <w:ilvl w:val="0"/>
          <w:numId w:val="12"/>
        </w:numPr>
        <w:rPr>
          <w:rFonts w:ascii="Myriad Pro" w:hAnsi="Myriad Pro"/>
          <w:sz w:val="36"/>
          <w:szCs w:val="36"/>
        </w:rPr>
      </w:pPr>
      <w:r w:rsidRPr="008A2AF4">
        <w:rPr>
          <w:rFonts w:ascii="Myriad Pro" w:hAnsi="Myriad Pro"/>
          <w:sz w:val="36"/>
          <w:szCs w:val="36"/>
        </w:rPr>
        <w:t xml:space="preserve">nutrition and excess body weight, </w:t>
      </w:r>
    </w:p>
    <w:p w14:paraId="527C084B" w14:textId="1E24AC41" w:rsidR="00F2627C" w:rsidRPr="008A2AF4" w:rsidRDefault="00F2627C" w:rsidP="001E1115">
      <w:pPr>
        <w:pStyle w:val="BodyText"/>
        <w:numPr>
          <w:ilvl w:val="0"/>
          <w:numId w:val="12"/>
        </w:numPr>
        <w:rPr>
          <w:rFonts w:ascii="Myriad Pro" w:hAnsi="Myriad Pro"/>
          <w:sz w:val="36"/>
          <w:szCs w:val="36"/>
        </w:rPr>
      </w:pPr>
      <w:r w:rsidRPr="008A2AF4">
        <w:rPr>
          <w:rFonts w:ascii="Myriad Pro" w:hAnsi="Myriad Pro"/>
          <w:sz w:val="36"/>
          <w:szCs w:val="36"/>
        </w:rPr>
        <w:t>insufficient physical activity,</w:t>
      </w:r>
    </w:p>
    <w:p w14:paraId="28F92CC0" w14:textId="7FF1024A" w:rsidR="00F2627C" w:rsidRPr="008A2AF4" w:rsidRDefault="00F2627C" w:rsidP="001E1115">
      <w:pPr>
        <w:pStyle w:val="BodyText"/>
        <w:numPr>
          <w:ilvl w:val="0"/>
          <w:numId w:val="12"/>
        </w:numPr>
        <w:rPr>
          <w:rFonts w:ascii="Myriad Pro" w:hAnsi="Myriad Pro"/>
          <w:sz w:val="36"/>
          <w:szCs w:val="36"/>
        </w:rPr>
      </w:pPr>
      <w:r w:rsidRPr="008A2AF4">
        <w:rPr>
          <w:rFonts w:ascii="Myriad Pro" w:hAnsi="Myriad Pro"/>
          <w:sz w:val="36"/>
          <w:szCs w:val="36"/>
        </w:rPr>
        <w:t>exposure to ultraviolet radiation,</w:t>
      </w:r>
    </w:p>
    <w:p w14:paraId="49458C80" w14:textId="19122A91" w:rsidR="00F2627C" w:rsidRPr="008A2AF4" w:rsidRDefault="00F2627C" w:rsidP="001E1115">
      <w:pPr>
        <w:pStyle w:val="BodyText"/>
        <w:numPr>
          <w:ilvl w:val="0"/>
          <w:numId w:val="12"/>
        </w:numPr>
        <w:rPr>
          <w:rFonts w:ascii="Myriad Pro" w:hAnsi="Myriad Pro"/>
          <w:sz w:val="36"/>
          <w:szCs w:val="36"/>
        </w:rPr>
      </w:pPr>
      <w:r w:rsidRPr="008A2AF4">
        <w:rPr>
          <w:rFonts w:ascii="Myriad Pro" w:hAnsi="Myriad Pro"/>
          <w:sz w:val="36"/>
          <w:szCs w:val="36"/>
        </w:rPr>
        <w:t>chronic infections.</w:t>
      </w:r>
    </w:p>
    <w:p w14:paraId="724B393D" w14:textId="5313DA40" w:rsidR="00F2627C" w:rsidRPr="008A2AF4" w:rsidRDefault="00F2627C" w:rsidP="00483D0E">
      <w:pPr>
        <w:pStyle w:val="BodyText"/>
        <w:rPr>
          <w:rStyle w:val="markedcontent"/>
          <w:rFonts w:ascii="Myriad Pro" w:eastAsiaTheme="majorEastAsia" w:hAnsi="Myriad Pro"/>
          <w:sz w:val="36"/>
          <w:szCs w:val="36"/>
        </w:rPr>
      </w:pPr>
      <w:r w:rsidRPr="008A2AF4">
        <w:rPr>
          <w:rFonts w:ascii="Myriad Pro" w:hAnsi="Myriad Pro"/>
          <w:sz w:val="36"/>
          <w:szCs w:val="36"/>
        </w:rPr>
        <w:t xml:space="preserve">It is notable that these are all modifiable factors and that they have a component of personal influence; however, there many contributors that are hard for people to address individually – </w:t>
      </w:r>
      <w:r w:rsidRPr="008A2AF4">
        <w:rPr>
          <w:rStyle w:val="markedcontent"/>
          <w:rFonts w:ascii="Myriad Pro" w:eastAsiaTheme="majorEastAsia" w:hAnsi="Myriad Pro"/>
          <w:sz w:val="36"/>
          <w:szCs w:val="36"/>
        </w:rPr>
        <w:t xml:space="preserve">environmental pollution, occupational </w:t>
      </w:r>
      <w:proofErr w:type="gramStart"/>
      <w:r w:rsidRPr="008A2AF4">
        <w:rPr>
          <w:rStyle w:val="markedcontent"/>
          <w:rFonts w:ascii="Myriad Pro" w:eastAsiaTheme="majorEastAsia" w:hAnsi="Myriad Pro"/>
          <w:sz w:val="36"/>
          <w:szCs w:val="36"/>
        </w:rPr>
        <w:t>carcinogens</w:t>
      </w:r>
      <w:proofErr w:type="gramEnd"/>
      <w:r w:rsidRPr="008A2AF4">
        <w:rPr>
          <w:rStyle w:val="markedcontent"/>
          <w:rFonts w:ascii="Myriad Pro" w:eastAsiaTheme="majorEastAsia" w:hAnsi="Myriad Pro"/>
          <w:sz w:val="36"/>
          <w:szCs w:val="36"/>
        </w:rPr>
        <w:t xml:space="preserve"> and other </w:t>
      </w:r>
      <w:r w:rsidRPr="008A2AF4">
        <w:rPr>
          <w:rStyle w:val="markedcontent"/>
          <w:rFonts w:ascii="Myriad Pro" w:eastAsiaTheme="majorEastAsia" w:hAnsi="Myriad Pro"/>
          <w:sz w:val="36"/>
          <w:szCs w:val="36"/>
        </w:rPr>
        <w:lastRenderedPageBreak/>
        <w:t>forms of radiation (including medical radiation).</w:t>
      </w:r>
      <w:r w:rsidRPr="008A2AF4">
        <w:rPr>
          <w:rFonts w:ascii="Myriad Pro" w:hAnsi="Myriad Pro"/>
          <w:sz w:val="36"/>
          <w:szCs w:val="36"/>
        </w:rPr>
        <w:t xml:space="preserve"> There are also gendered aspects to cancer prevention and cancer risk </w:t>
      </w:r>
      <w:proofErr w:type="gramStart"/>
      <w:r w:rsidRPr="008A2AF4">
        <w:rPr>
          <w:rFonts w:ascii="Myriad Pro" w:hAnsi="Myriad Pro"/>
          <w:sz w:val="36"/>
          <w:szCs w:val="36"/>
        </w:rPr>
        <w:t xml:space="preserve">factors </w:t>
      </w:r>
      <w:r w:rsidR="008A2AF4">
        <w:rPr>
          <w:rFonts w:ascii="Myriad Pro" w:hAnsi="Myriad Pro"/>
          <w:sz w:val="36"/>
          <w:szCs w:val="36"/>
        </w:rPr>
        <w:t>.</w:t>
      </w:r>
      <w:proofErr w:type="gramEnd"/>
    </w:p>
    <w:p w14:paraId="05DEB5F4" w14:textId="3BA8A27D" w:rsidR="00F2627C" w:rsidRPr="008A2AF4" w:rsidRDefault="00F2627C" w:rsidP="00DB166E">
      <w:pPr>
        <w:pStyle w:val="BodyText"/>
        <w:rPr>
          <w:rFonts w:ascii="Myriad Pro" w:hAnsi="Myriad Pro" w:cs="Fira Sans"/>
          <w:color w:val="000000"/>
          <w:sz w:val="36"/>
          <w:szCs w:val="36"/>
          <w:vertAlign w:val="superscript"/>
        </w:rPr>
      </w:pPr>
      <w:r w:rsidRPr="008A2AF4">
        <w:rPr>
          <w:rStyle w:val="markedcontent"/>
          <w:rFonts w:ascii="Myriad Pro" w:eastAsiaTheme="majorEastAsia" w:hAnsi="Myriad Pro"/>
          <w:sz w:val="36"/>
          <w:szCs w:val="36"/>
        </w:rPr>
        <w:t xml:space="preserve">The report points out that if 30 to 50% of </w:t>
      </w:r>
      <w:r w:rsidRPr="008A2AF4">
        <w:rPr>
          <w:rFonts w:ascii="Myriad Pro" w:hAnsi="Myriad Pro" w:cs="Fira Sans"/>
          <w:color w:val="000000"/>
          <w:sz w:val="36"/>
          <w:szCs w:val="36"/>
        </w:rPr>
        <w:t>cancers globally are preventable, in Aotearoa New Zealand that</w:t>
      </w:r>
      <w:r w:rsidRPr="008A2AF4">
        <w:rPr>
          <w:rStyle w:val="A5"/>
          <w:rFonts w:ascii="Myriad Pro" w:eastAsiaTheme="majorEastAsia" w:hAnsi="Myriad Pro"/>
          <w:sz w:val="36"/>
          <w:szCs w:val="36"/>
        </w:rPr>
        <w:t xml:space="preserve"> </w:t>
      </w:r>
      <w:r w:rsidRPr="008A2AF4">
        <w:rPr>
          <w:rFonts w:ascii="Myriad Pro" w:hAnsi="Myriad Pro" w:cs="Fira Sans"/>
          <w:color w:val="000000"/>
          <w:sz w:val="36"/>
          <w:szCs w:val="36"/>
        </w:rPr>
        <w:t>would mean 7,800 to 13,000 fewer people would develop cancer each year.</w:t>
      </w:r>
      <w:r w:rsidRPr="008A2AF4">
        <w:rPr>
          <w:rFonts w:ascii="Myriad Pro" w:hAnsi="Myriad Pro" w:cs="Fira Sans"/>
          <w:color w:val="000000"/>
          <w:sz w:val="36"/>
          <w:szCs w:val="36"/>
          <w:vertAlign w:val="superscript"/>
        </w:rPr>
        <w:fldChar w:fldCharType="begin"/>
      </w:r>
      <w:r w:rsidRPr="008A2AF4">
        <w:rPr>
          <w:rFonts w:ascii="Myriad Pro" w:hAnsi="Myriad Pro" w:cs="Fira Sans"/>
          <w:color w:val="000000"/>
          <w:sz w:val="36"/>
          <w:szCs w:val="36"/>
          <w:vertAlign w:val="superscript"/>
        </w:rPr>
        <w:instrText xml:space="preserve"> NOTEREF _Ref99027234 \h  \* MERGEFORMAT </w:instrText>
      </w:r>
      <w:r w:rsidRPr="008A2AF4">
        <w:rPr>
          <w:rFonts w:ascii="Myriad Pro" w:hAnsi="Myriad Pro" w:cs="Fira Sans"/>
          <w:color w:val="000000"/>
          <w:sz w:val="36"/>
          <w:szCs w:val="36"/>
          <w:vertAlign w:val="superscript"/>
        </w:rPr>
      </w:r>
      <w:r w:rsidRPr="008A2AF4">
        <w:rPr>
          <w:rFonts w:ascii="Myriad Pro" w:hAnsi="Myriad Pro" w:cs="Fira Sans"/>
          <w:color w:val="000000"/>
          <w:sz w:val="36"/>
          <w:szCs w:val="36"/>
          <w:vertAlign w:val="superscript"/>
        </w:rPr>
        <w:fldChar w:fldCharType="separate"/>
      </w:r>
      <w:r w:rsidRPr="008A2AF4">
        <w:rPr>
          <w:rFonts w:ascii="Myriad Pro" w:hAnsi="Myriad Pro" w:cs="Fira Sans"/>
          <w:color w:val="000000"/>
          <w:sz w:val="36"/>
          <w:szCs w:val="36"/>
          <w:vertAlign w:val="superscript"/>
        </w:rPr>
        <w:t>28</w:t>
      </w:r>
      <w:r w:rsidRPr="008A2AF4">
        <w:rPr>
          <w:rFonts w:ascii="Myriad Pro" w:hAnsi="Myriad Pro" w:cs="Fira Sans"/>
          <w:color w:val="000000"/>
          <w:sz w:val="36"/>
          <w:szCs w:val="36"/>
          <w:vertAlign w:val="superscript"/>
        </w:rPr>
        <w:fldChar w:fldCharType="end"/>
      </w:r>
    </w:p>
    <w:p w14:paraId="7569D528" w14:textId="46FF3C77" w:rsidR="00F2627C" w:rsidRPr="008A2AF4" w:rsidRDefault="00F2627C" w:rsidP="00DB166E">
      <w:pPr>
        <w:pStyle w:val="BodyText"/>
        <w:rPr>
          <w:rFonts w:ascii="Myriad Pro" w:hAnsi="Myriad Pro" w:cs="Fira Sans"/>
          <w:color w:val="000000"/>
          <w:sz w:val="36"/>
          <w:szCs w:val="36"/>
        </w:rPr>
      </w:pPr>
      <w:r w:rsidRPr="008A2AF4">
        <w:rPr>
          <w:rFonts w:ascii="Myriad Pro" w:hAnsi="Myriad Pro" w:cs="Fira Sans"/>
          <w:color w:val="000000"/>
          <w:sz w:val="36"/>
          <w:szCs w:val="36"/>
        </w:rPr>
        <w:t xml:space="preserve">The benefit to New Zealanders of preventing cancer cannot be overstated: </w:t>
      </w:r>
    </w:p>
    <w:p w14:paraId="7AF64DE9" w14:textId="4F6E7C10" w:rsidR="00F2627C" w:rsidRPr="008A2AF4" w:rsidRDefault="00F2627C" w:rsidP="009C349C">
      <w:pPr>
        <w:pStyle w:val="BodyText"/>
        <w:rPr>
          <w:rFonts w:ascii="Myriad Pro" w:hAnsi="Myriad Pro"/>
          <w:sz w:val="36"/>
          <w:szCs w:val="36"/>
        </w:rPr>
      </w:pPr>
      <w:r w:rsidRPr="008A2AF4">
        <w:rPr>
          <w:rFonts w:ascii="Myriad Pro" w:hAnsi="Myriad Pro"/>
          <w:sz w:val="36"/>
          <w:szCs w:val="36"/>
        </w:rPr>
        <w:t>“In 2019, the people of Aotearoa lost the equivalent of over 220,000 years of life in full health due to cancer, making it the leading cause of health loss. Yet if all modifiable cancer risk factors had been addressed, about 40 percent of that health loss could have been prevented. This would mean that together the people of Aotearoa would have over 90,000 more years of life in full health and out of the approximately 10,600 New Zealanders estimated to die each year from cancer, almost 4,400 fewer people would die.”</w:t>
      </w:r>
      <w:r w:rsidRPr="008A2AF4">
        <w:rPr>
          <w:rFonts w:ascii="Myriad Pro" w:hAnsi="Myriad Pro" w:cs="Fira Sans"/>
          <w:color w:val="000000"/>
          <w:sz w:val="36"/>
          <w:szCs w:val="36"/>
          <w:vertAlign w:val="superscript"/>
        </w:rPr>
        <w:t xml:space="preserve"> </w:t>
      </w:r>
    </w:p>
    <w:p w14:paraId="09CD886A" w14:textId="0AC38EDA" w:rsidR="00F2627C" w:rsidRPr="008A2AF4" w:rsidRDefault="00F2627C" w:rsidP="009C349C">
      <w:pPr>
        <w:pStyle w:val="BodyText"/>
        <w:rPr>
          <w:rFonts w:ascii="Myriad Pro" w:hAnsi="Myriad Pro"/>
          <w:sz w:val="36"/>
          <w:szCs w:val="36"/>
        </w:rPr>
      </w:pPr>
      <w:r w:rsidRPr="008A2AF4">
        <w:rPr>
          <w:rFonts w:ascii="Myriad Pro" w:hAnsi="Myriad Pro"/>
          <w:sz w:val="36"/>
          <w:szCs w:val="36"/>
        </w:rPr>
        <w:t>Giving examples the report states:</w:t>
      </w:r>
    </w:p>
    <w:p w14:paraId="723CEF08" w14:textId="6CA602E4" w:rsidR="00F2627C" w:rsidRPr="008A2AF4" w:rsidRDefault="00F2627C" w:rsidP="009C349C">
      <w:pPr>
        <w:pStyle w:val="BodyText"/>
        <w:rPr>
          <w:rFonts w:ascii="Myriad Pro" w:hAnsi="Myriad Pro"/>
          <w:sz w:val="36"/>
          <w:szCs w:val="36"/>
        </w:rPr>
      </w:pPr>
      <w:r w:rsidRPr="008A2AF4">
        <w:rPr>
          <w:rFonts w:ascii="Myriad Pro" w:hAnsi="Myriad Pro"/>
          <w:sz w:val="36"/>
          <w:szCs w:val="36"/>
        </w:rPr>
        <w:t xml:space="preserve">“[By] addressing modifiable risk factors, we could prevent: </w:t>
      </w:r>
    </w:p>
    <w:p w14:paraId="26AB061C" w14:textId="77777777" w:rsidR="00F2627C" w:rsidRPr="008A2AF4" w:rsidRDefault="00F2627C" w:rsidP="001E1115">
      <w:pPr>
        <w:pStyle w:val="BodyText"/>
        <w:numPr>
          <w:ilvl w:val="0"/>
          <w:numId w:val="13"/>
        </w:numPr>
        <w:rPr>
          <w:rFonts w:ascii="Myriad Pro" w:hAnsi="Myriad Pro"/>
          <w:sz w:val="36"/>
          <w:szCs w:val="36"/>
        </w:rPr>
      </w:pPr>
      <w:r w:rsidRPr="008A2AF4">
        <w:rPr>
          <w:rFonts w:ascii="Myriad Pro" w:hAnsi="Myriad Pro"/>
          <w:sz w:val="36"/>
          <w:szCs w:val="36"/>
        </w:rPr>
        <w:t xml:space="preserve">around 75 percent of the health loss from lung cancer, mainly by reducing smoking </w:t>
      </w:r>
    </w:p>
    <w:p w14:paraId="0A1631EC" w14:textId="77777777" w:rsidR="00F2627C" w:rsidRPr="008A2AF4" w:rsidRDefault="00F2627C" w:rsidP="001E1115">
      <w:pPr>
        <w:pStyle w:val="BodyText"/>
        <w:numPr>
          <w:ilvl w:val="0"/>
          <w:numId w:val="13"/>
        </w:numPr>
        <w:rPr>
          <w:rFonts w:ascii="Myriad Pro" w:hAnsi="Myriad Pro"/>
          <w:sz w:val="36"/>
          <w:szCs w:val="36"/>
        </w:rPr>
      </w:pPr>
      <w:r w:rsidRPr="008A2AF4">
        <w:rPr>
          <w:rFonts w:ascii="Myriad Pro" w:hAnsi="Myriad Pro"/>
          <w:sz w:val="36"/>
          <w:szCs w:val="36"/>
        </w:rPr>
        <w:t xml:space="preserve">50 percent of the health loss from uterine cancer by reducing high body mass index (BMI) </w:t>
      </w:r>
    </w:p>
    <w:p w14:paraId="1085E4BB" w14:textId="0FF8FA87" w:rsidR="00F2627C" w:rsidRPr="008A2AF4" w:rsidRDefault="00F2627C" w:rsidP="001E1115">
      <w:pPr>
        <w:pStyle w:val="BodyText"/>
        <w:numPr>
          <w:ilvl w:val="0"/>
          <w:numId w:val="13"/>
        </w:numPr>
        <w:rPr>
          <w:rFonts w:ascii="Myriad Pro" w:hAnsi="Myriad Pro"/>
          <w:sz w:val="36"/>
          <w:szCs w:val="36"/>
        </w:rPr>
      </w:pPr>
      <w:r w:rsidRPr="008A2AF4">
        <w:rPr>
          <w:rFonts w:ascii="Myriad Pro" w:hAnsi="Myriad Pro"/>
          <w:sz w:val="36"/>
          <w:szCs w:val="36"/>
        </w:rPr>
        <w:t>65 percent of the health loss from bowel cancer by reducing dietary risks, alcohol use, high BMI, smoking and physical inactivity.”</w:t>
      </w:r>
      <w:r w:rsidR="008A2AF4" w:rsidRPr="008A2AF4">
        <w:rPr>
          <w:rFonts w:ascii="Myriad Pro" w:hAnsi="Myriad Pro"/>
          <w:sz w:val="36"/>
          <w:szCs w:val="36"/>
        </w:rPr>
        <w:t xml:space="preserve"> </w:t>
      </w:r>
    </w:p>
    <w:p w14:paraId="0B4BEDC8" w14:textId="37C9CAF5" w:rsidR="00F2627C" w:rsidRPr="008A2AF4" w:rsidRDefault="00F2627C" w:rsidP="009C349C">
      <w:pPr>
        <w:pStyle w:val="BodyText"/>
        <w:rPr>
          <w:rFonts w:ascii="Myriad Pro" w:hAnsi="Myriad Pro"/>
          <w:sz w:val="36"/>
          <w:szCs w:val="36"/>
        </w:rPr>
      </w:pPr>
      <w:r w:rsidRPr="008A2AF4">
        <w:rPr>
          <w:rFonts w:ascii="Myriad Pro" w:hAnsi="Myriad Pro"/>
          <w:sz w:val="36"/>
          <w:szCs w:val="36"/>
        </w:rPr>
        <w:t xml:space="preserve">It was great to see the report addressing the socio-political determinants of health, saying that </w:t>
      </w:r>
      <w:r w:rsidRPr="008A2AF4">
        <w:rPr>
          <w:rFonts w:ascii="Myriad Pro" w:hAnsi="Myriad Pro" w:cs="Fira Sans"/>
          <w:color w:val="000000"/>
          <w:sz w:val="36"/>
          <w:szCs w:val="36"/>
        </w:rPr>
        <w:t xml:space="preserve">“social, </w:t>
      </w:r>
      <w:proofErr w:type="gramStart"/>
      <w:r w:rsidRPr="008A2AF4">
        <w:rPr>
          <w:rFonts w:ascii="Myriad Pro" w:hAnsi="Myriad Pro" w:cs="Fira Sans"/>
          <w:color w:val="000000"/>
          <w:sz w:val="36"/>
          <w:szCs w:val="36"/>
        </w:rPr>
        <w:t>political</w:t>
      </w:r>
      <w:proofErr w:type="gramEnd"/>
      <w:r w:rsidRPr="008A2AF4">
        <w:rPr>
          <w:rFonts w:ascii="Myriad Pro" w:hAnsi="Myriad Pro" w:cs="Fira Sans"/>
          <w:color w:val="000000"/>
          <w:sz w:val="36"/>
          <w:szCs w:val="36"/>
        </w:rPr>
        <w:t xml:space="preserve"> and </w:t>
      </w:r>
      <w:r w:rsidRPr="008A2AF4">
        <w:rPr>
          <w:rFonts w:ascii="Myriad Pro" w:hAnsi="Myriad Pro" w:cs="Fira Sans"/>
          <w:color w:val="000000"/>
          <w:sz w:val="36"/>
          <w:szCs w:val="36"/>
        </w:rPr>
        <w:lastRenderedPageBreak/>
        <w:t>economic factors (which sit outside of the health system) are especially influential – including the role of colonisation and racism in creating and perpetuating inequities,” and acknowledging the role that these factors have in behaviours that contribute to cancer development, such as tobacco and alcohol use and poor nutrition.</w:t>
      </w:r>
      <w:r w:rsidRPr="008A2AF4">
        <w:rPr>
          <w:rFonts w:ascii="Myriad Pro" w:hAnsi="Myriad Pro"/>
          <w:sz w:val="36"/>
          <w:szCs w:val="36"/>
        </w:rPr>
        <w:t xml:space="preserve"> </w:t>
      </w:r>
    </w:p>
    <w:p w14:paraId="16C92014" w14:textId="5DAFBE0B" w:rsidR="00F2627C" w:rsidRPr="008A2AF4" w:rsidRDefault="00F2627C" w:rsidP="009C349C">
      <w:pPr>
        <w:pStyle w:val="BodyText"/>
        <w:rPr>
          <w:rFonts w:ascii="Myriad Pro" w:hAnsi="Myriad Pro" w:cs="Fira Sans"/>
          <w:color w:val="000000"/>
          <w:sz w:val="36"/>
          <w:szCs w:val="36"/>
        </w:rPr>
      </w:pPr>
      <w:r w:rsidRPr="008A2AF4">
        <w:rPr>
          <w:rFonts w:ascii="Myriad Pro" w:hAnsi="Myriad Pro"/>
          <w:sz w:val="36"/>
          <w:szCs w:val="36"/>
        </w:rPr>
        <w:t xml:space="preserve">The report also acknowledges that the wider environments in which people live and work also exert influence outside their control. It cites the issue of </w:t>
      </w:r>
      <w:r w:rsidRPr="008A2AF4">
        <w:rPr>
          <w:rFonts w:ascii="Myriad Pro" w:hAnsi="Myriad Pro" w:cs="Fira Sans"/>
          <w:color w:val="000000"/>
          <w:sz w:val="36"/>
          <w:szCs w:val="36"/>
        </w:rPr>
        <w:t>more fast food</w:t>
      </w:r>
      <w:r w:rsidRPr="008A2AF4">
        <w:rPr>
          <w:rStyle w:val="A5"/>
          <w:rFonts w:ascii="Myriad Pro" w:eastAsiaTheme="majorEastAsia" w:hAnsi="Myriad Pro"/>
          <w:sz w:val="36"/>
          <w:szCs w:val="36"/>
        </w:rPr>
        <w:t xml:space="preserve"> </w:t>
      </w:r>
      <w:r w:rsidRPr="008A2AF4">
        <w:rPr>
          <w:rFonts w:ascii="Myriad Pro" w:hAnsi="Myriad Pro" w:cs="Fira Sans"/>
          <w:color w:val="000000"/>
          <w:sz w:val="36"/>
          <w:szCs w:val="36"/>
        </w:rPr>
        <w:t>and alcohol outlets</w:t>
      </w:r>
      <w:r w:rsidRPr="008A2AF4">
        <w:rPr>
          <w:rStyle w:val="A5"/>
          <w:rFonts w:ascii="Myriad Pro" w:eastAsiaTheme="majorEastAsia" w:hAnsi="Myriad Pro"/>
          <w:sz w:val="36"/>
          <w:szCs w:val="36"/>
        </w:rPr>
        <w:t xml:space="preserve"> </w:t>
      </w:r>
      <w:r w:rsidRPr="008A2AF4">
        <w:rPr>
          <w:rFonts w:ascii="Myriad Pro" w:hAnsi="Myriad Pro" w:cs="Fira Sans"/>
          <w:color w:val="000000"/>
          <w:sz w:val="36"/>
          <w:szCs w:val="36"/>
        </w:rPr>
        <w:t xml:space="preserve">in socioeconomically deprived areas where more Māori and </w:t>
      </w:r>
      <w:proofErr w:type="spellStart"/>
      <w:r w:rsidRPr="008A2AF4">
        <w:rPr>
          <w:rFonts w:ascii="Myriad Pro" w:hAnsi="Myriad Pro" w:cs="Fira Sans"/>
          <w:color w:val="000000"/>
          <w:sz w:val="36"/>
          <w:szCs w:val="36"/>
        </w:rPr>
        <w:t>Pāsifika</w:t>
      </w:r>
      <w:proofErr w:type="spellEnd"/>
      <w:r w:rsidRPr="008A2AF4">
        <w:rPr>
          <w:rFonts w:ascii="Myriad Pro" w:hAnsi="Myriad Pro" w:cs="Fira Sans"/>
          <w:color w:val="000000"/>
          <w:sz w:val="36"/>
          <w:szCs w:val="36"/>
        </w:rPr>
        <w:t xml:space="preserve"> families live, and the fact that supermarkets in low-income areas stock a higher ratio of unhealthy to healthy foods compared with high-income areas, as examples of how control is taken away from the individual. These environmental factors have “have real downstream consequences; for example, Māori and Pacific peoples have a higher proportion of obesity-related cancers.” The report identifies that making healthy choices that would reduce the risk of cancer are infinitely harder, and unfairly so, for certain groups of people and communities.</w:t>
      </w:r>
    </w:p>
    <w:p w14:paraId="65509510" w14:textId="175D7B5F" w:rsidR="00F2627C" w:rsidRPr="008A2AF4" w:rsidRDefault="00F2627C" w:rsidP="009C349C">
      <w:pPr>
        <w:pStyle w:val="BodyText"/>
        <w:rPr>
          <w:rFonts w:ascii="Myriad Pro" w:hAnsi="Myriad Pro" w:cs="Fira Sans"/>
          <w:color w:val="000000"/>
          <w:sz w:val="36"/>
          <w:szCs w:val="36"/>
        </w:rPr>
      </w:pPr>
      <w:r w:rsidRPr="008A2AF4">
        <w:rPr>
          <w:rFonts w:ascii="Myriad Pro" w:hAnsi="Myriad Pro" w:cs="Fira Sans"/>
          <w:color w:val="000000"/>
          <w:sz w:val="36"/>
          <w:szCs w:val="36"/>
        </w:rPr>
        <w:t>Of course, the six modifiable factors mentioned above, are also major contributors to other non-communicable diseases, such as cardiovascular disease and diabetes and this does not go unremarked on in the report. Addressing cancer prevention will also go a long way towards reducing the burden of these other non-communicable diseases and the associated loss of life and healthy years. Reducing the burden of cancer and cardiovascular disease and diabetes on our health system will free up funding and other resources for use in other areas of health – the flow-on effects are significant, not just for individuals and their wh</w:t>
      </w:r>
      <w:r w:rsidRPr="008A2AF4">
        <w:rPr>
          <w:rFonts w:ascii="Myriad Pro" w:hAnsi="Myriad Pro"/>
          <w:color w:val="000000"/>
          <w:sz w:val="36"/>
          <w:szCs w:val="36"/>
        </w:rPr>
        <w:t>ā</w:t>
      </w:r>
      <w:r w:rsidRPr="008A2AF4">
        <w:rPr>
          <w:rFonts w:ascii="Myriad Pro" w:hAnsi="Myriad Pro" w:cs="Fira Sans"/>
          <w:color w:val="000000"/>
          <w:sz w:val="36"/>
          <w:szCs w:val="36"/>
        </w:rPr>
        <w:t xml:space="preserve">nau, but for the </w:t>
      </w:r>
      <w:proofErr w:type="gramStart"/>
      <w:r w:rsidRPr="008A2AF4">
        <w:rPr>
          <w:rFonts w:ascii="Myriad Pro" w:hAnsi="Myriad Pro" w:cs="Fira Sans"/>
          <w:color w:val="000000"/>
          <w:sz w:val="36"/>
          <w:szCs w:val="36"/>
        </w:rPr>
        <w:t>nation as a whole</w:t>
      </w:r>
      <w:proofErr w:type="gramEnd"/>
      <w:r w:rsidRPr="008A2AF4">
        <w:rPr>
          <w:rFonts w:ascii="Myriad Pro" w:hAnsi="Myriad Pro" w:cs="Fira Sans"/>
          <w:color w:val="000000"/>
          <w:sz w:val="36"/>
          <w:szCs w:val="36"/>
        </w:rPr>
        <w:t>.</w:t>
      </w:r>
    </w:p>
    <w:p w14:paraId="2BC85994" w14:textId="302CECAC" w:rsidR="00F2627C" w:rsidRPr="008A2AF4" w:rsidRDefault="00F2627C" w:rsidP="00002D0C">
      <w:pPr>
        <w:pStyle w:val="Heading2"/>
        <w:rPr>
          <w:rFonts w:ascii="Myriad Pro" w:hAnsi="Myriad Pro"/>
          <w:sz w:val="48"/>
          <w:szCs w:val="48"/>
        </w:rPr>
      </w:pPr>
      <w:r w:rsidRPr="008A2AF4">
        <w:rPr>
          <w:rFonts w:ascii="Myriad Pro" w:hAnsi="Myriad Pro"/>
          <w:sz w:val="48"/>
          <w:szCs w:val="48"/>
        </w:rPr>
        <w:lastRenderedPageBreak/>
        <w:t>Gendered Aspects of Cancer Prevention</w:t>
      </w:r>
    </w:p>
    <w:p w14:paraId="5B79C516" w14:textId="582E7472" w:rsidR="00F2627C" w:rsidRPr="008A2AF4" w:rsidRDefault="00F2627C" w:rsidP="00E25F32">
      <w:pPr>
        <w:pStyle w:val="BodyText"/>
        <w:rPr>
          <w:rStyle w:val="markedcontent"/>
          <w:rFonts w:ascii="Myriad Pro" w:eastAsiaTheme="majorEastAsia" w:hAnsi="Myriad Pro"/>
          <w:sz w:val="36"/>
          <w:szCs w:val="36"/>
        </w:rPr>
      </w:pPr>
      <w:r w:rsidRPr="008A2AF4">
        <w:rPr>
          <w:rFonts w:ascii="Myriad Pro" w:hAnsi="Myriad Pro"/>
          <w:sz w:val="36"/>
          <w:szCs w:val="36"/>
        </w:rPr>
        <w:t>In the world of medicine and health, where women are so often discriminated against and are at the sharp end of inequity and disparity, women/wāhine in Aotearoa New Zealand do a bit better than men in the cancer stakes. The</w:t>
      </w:r>
      <w:r w:rsidRPr="008A2AF4">
        <w:rPr>
          <w:rStyle w:val="markedcontent"/>
          <w:rFonts w:ascii="Myriad Pro" w:eastAsiaTheme="majorEastAsia" w:hAnsi="Myriad Pro"/>
          <w:sz w:val="36"/>
          <w:szCs w:val="36"/>
        </w:rPr>
        <w:t xml:space="preserve"> International Agency for</w:t>
      </w:r>
      <w:r w:rsidRPr="008A2AF4">
        <w:rPr>
          <w:rStyle w:val="markedcontent"/>
          <w:rFonts w:ascii="Myriad Pro" w:hAnsi="Myriad Pro"/>
          <w:sz w:val="36"/>
          <w:szCs w:val="36"/>
        </w:rPr>
        <w:t xml:space="preserve"> </w:t>
      </w:r>
      <w:r w:rsidRPr="008A2AF4">
        <w:rPr>
          <w:rStyle w:val="markedcontent"/>
          <w:rFonts w:ascii="Myriad Pro" w:eastAsiaTheme="majorEastAsia" w:hAnsi="Myriad Pro"/>
          <w:sz w:val="36"/>
          <w:szCs w:val="36"/>
        </w:rPr>
        <w:t>Research on Cancer (IARC) estimate that 4</w:t>
      </w:r>
      <w:r w:rsidRPr="008A2AF4">
        <w:rPr>
          <w:rStyle w:val="markedcontent"/>
          <w:rFonts w:ascii="Myriad Pro" w:hAnsi="Myriad Pro"/>
          <w:sz w:val="36"/>
          <w:szCs w:val="36"/>
        </w:rPr>
        <w:t>2</w:t>
      </w:r>
      <w:r w:rsidRPr="008A2AF4">
        <w:rPr>
          <w:rStyle w:val="markedcontent"/>
          <w:rFonts w:ascii="Myriad Pro" w:eastAsiaTheme="majorEastAsia" w:hAnsi="Myriad Pro"/>
          <w:sz w:val="36"/>
          <w:szCs w:val="36"/>
        </w:rPr>
        <w:t>% of New</w:t>
      </w:r>
      <w:r w:rsidRPr="008A2AF4">
        <w:rPr>
          <w:rStyle w:val="markedcontent"/>
          <w:rFonts w:ascii="Myriad Pro" w:hAnsi="Myriad Pro"/>
          <w:sz w:val="36"/>
          <w:szCs w:val="36"/>
        </w:rPr>
        <w:t xml:space="preserve"> </w:t>
      </w:r>
      <w:r w:rsidRPr="008A2AF4">
        <w:rPr>
          <w:rStyle w:val="markedcontent"/>
          <w:rFonts w:ascii="Myriad Pro" w:eastAsiaTheme="majorEastAsia" w:hAnsi="Myriad Pro"/>
          <w:sz w:val="36"/>
          <w:szCs w:val="36"/>
        </w:rPr>
        <w:t>Zealand men and 3</w:t>
      </w:r>
      <w:r w:rsidRPr="008A2AF4">
        <w:rPr>
          <w:rStyle w:val="markedcontent"/>
          <w:rFonts w:ascii="Myriad Pro" w:hAnsi="Myriad Pro"/>
          <w:sz w:val="36"/>
          <w:szCs w:val="36"/>
        </w:rPr>
        <w:t>4</w:t>
      </w:r>
      <w:r w:rsidRPr="008A2AF4">
        <w:rPr>
          <w:rStyle w:val="markedcontent"/>
          <w:rFonts w:ascii="Myriad Pro" w:eastAsiaTheme="majorEastAsia" w:hAnsi="Myriad Pro"/>
          <w:sz w:val="36"/>
          <w:szCs w:val="36"/>
        </w:rPr>
        <w:t>% of women will develop cancer</w:t>
      </w:r>
      <w:r w:rsidRPr="008A2AF4">
        <w:rPr>
          <w:rStyle w:val="markedcontent"/>
          <w:rFonts w:ascii="Myriad Pro" w:hAnsi="Myriad Pro"/>
          <w:sz w:val="36"/>
          <w:szCs w:val="36"/>
        </w:rPr>
        <w:t xml:space="preserve"> </w:t>
      </w:r>
      <w:r w:rsidRPr="008A2AF4">
        <w:rPr>
          <w:rStyle w:val="markedcontent"/>
          <w:rFonts w:ascii="Myriad Pro" w:eastAsiaTheme="majorEastAsia" w:hAnsi="Myriad Pro"/>
          <w:sz w:val="36"/>
          <w:szCs w:val="36"/>
        </w:rPr>
        <w:t>before the age of 75%; the risk of dying of cancer</w:t>
      </w:r>
      <w:r w:rsidRPr="008A2AF4">
        <w:rPr>
          <w:rStyle w:val="markedcontent"/>
          <w:rFonts w:ascii="Myriad Pro" w:hAnsi="Myriad Pro"/>
          <w:sz w:val="36"/>
          <w:szCs w:val="36"/>
        </w:rPr>
        <w:t xml:space="preserve"> </w:t>
      </w:r>
      <w:r w:rsidRPr="008A2AF4">
        <w:rPr>
          <w:rStyle w:val="markedcontent"/>
          <w:rFonts w:ascii="Myriad Pro" w:eastAsiaTheme="majorEastAsia" w:hAnsi="Myriad Pro"/>
          <w:sz w:val="36"/>
          <w:szCs w:val="36"/>
        </w:rPr>
        <w:t>before 75 years is 1</w:t>
      </w:r>
      <w:r w:rsidRPr="008A2AF4">
        <w:rPr>
          <w:rStyle w:val="markedcontent"/>
          <w:rFonts w:ascii="Myriad Pro" w:hAnsi="Myriad Pro"/>
          <w:sz w:val="36"/>
          <w:szCs w:val="36"/>
        </w:rPr>
        <w:t>0.7</w:t>
      </w:r>
      <w:r w:rsidRPr="008A2AF4">
        <w:rPr>
          <w:rStyle w:val="markedcontent"/>
          <w:rFonts w:ascii="Myriad Pro" w:eastAsiaTheme="majorEastAsia" w:hAnsi="Myriad Pro"/>
          <w:sz w:val="36"/>
          <w:szCs w:val="36"/>
        </w:rPr>
        <w:t>% and 9</w:t>
      </w:r>
      <w:r w:rsidRPr="008A2AF4">
        <w:rPr>
          <w:rStyle w:val="markedcontent"/>
          <w:rFonts w:ascii="Myriad Pro" w:hAnsi="Myriad Pro"/>
          <w:sz w:val="36"/>
          <w:szCs w:val="36"/>
        </w:rPr>
        <w:t>.3</w:t>
      </w:r>
      <w:r w:rsidRPr="008A2AF4">
        <w:rPr>
          <w:rStyle w:val="markedcontent"/>
          <w:rFonts w:ascii="Myriad Pro" w:eastAsiaTheme="majorEastAsia" w:hAnsi="Myriad Pro"/>
          <w:sz w:val="36"/>
          <w:szCs w:val="36"/>
        </w:rPr>
        <w:t>% respectively.</w:t>
      </w:r>
    </w:p>
    <w:p w14:paraId="64A1B03E" w14:textId="09362D68" w:rsidR="00F2627C" w:rsidRPr="008A2AF4" w:rsidRDefault="00F2627C" w:rsidP="00E25F32">
      <w:pPr>
        <w:pStyle w:val="BodyText"/>
        <w:rPr>
          <w:rFonts w:ascii="Myriad Pro" w:hAnsi="Myriad Pro"/>
          <w:sz w:val="36"/>
          <w:szCs w:val="36"/>
        </w:rPr>
      </w:pPr>
      <w:r w:rsidRPr="008A2AF4">
        <w:rPr>
          <w:rFonts w:ascii="Myriad Pro" w:hAnsi="Myriad Pro"/>
          <w:sz w:val="36"/>
          <w:szCs w:val="36"/>
        </w:rPr>
        <w:t xml:space="preserve">The </w:t>
      </w:r>
      <w:proofErr w:type="spellStart"/>
      <w:r w:rsidRPr="008A2AF4">
        <w:rPr>
          <w:rFonts w:ascii="Myriad Pro" w:hAnsi="Myriad Pro"/>
          <w:sz w:val="36"/>
          <w:szCs w:val="36"/>
        </w:rPr>
        <w:t>Pūrongo</w:t>
      </w:r>
      <w:proofErr w:type="spellEnd"/>
      <w:r w:rsidRPr="008A2AF4">
        <w:rPr>
          <w:rFonts w:ascii="Myriad Pro" w:hAnsi="Myriad Pro"/>
          <w:sz w:val="36"/>
          <w:szCs w:val="36"/>
        </w:rPr>
        <w:t xml:space="preserve"> </w:t>
      </w:r>
      <w:proofErr w:type="spellStart"/>
      <w:r w:rsidRPr="008A2AF4">
        <w:rPr>
          <w:rFonts w:ascii="Myriad Pro" w:hAnsi="Myriad Pro"/>
          <w:sz w:val="36"/>
          <w:szCs w:val="36"/>
        </w:rPr>
        <w:t>Ārai</w:t>
      </w:r>
      <w:proofErr w:type="spellEnd"/>
      <w:r w:rsidRPr="008A2AF4">
        <w:rPr>
          <w:rFonts w:ascii="Myriad Pro" w:hAnsi="Myriad Pro"/>
          <w:sz w:val="36"/>
          <w:szCs w:val="36"/>
        </w:rPr>
        <w:t xml:space="preserve"> Mate </w:t>
      </w:r>
      <w:proofErr w:type="spellStart"/>
      <w:r w:rsidRPr="008A2AF4">
        <w:rPr>
          <w:rFonts w:ascii="Myriad Pro" w:hAnsi="Myriad Pro"/>
          <w:sz w:val="36"/>
          <w:szCs w:val="36"/>
        </w:rPr>
        <w:t>Pukupuku</w:t>
      </w:r>
      <w:proofErr w:type="spellEnd"/>
      <w:r w:rsidRPr="008A2AF4">
        <w:rPr>
          <w:rFonts w:ascii="Myriad Pro" w:hAnsi="Myriad Pro"/>
          <w:sz w:val="36"/>
          <w:szCs w:val="36"/>
        </w:rPr>
        <w:t xml:space="preserve"> | Cancer Prevention Report does not take a gendered approach to their discussion of cancer prevention, either generally or in discussion of specific cancer risk factors</w:t>
      </w:r>
      <w:r w:rsidRPr="008A2AF4">
        <w:rPr>
          <w:rFonts w:ascii="Myriad Pro" w:hAnsi="Myriad Pro"/>
          <w:i/>
          <w:iCs/>
          <w:sz w:val="36"/>
          <w:szCs w:val="36"/>
        </w:rPr>
        <w:t xml:space="preserve">. </w:t>
      </w:r>
      <w:r w:rsidRPr="008A2AF4">
        <w:rPr>
          <w:rFonts w:ascii="Myriad Pro" w:hAnsi="Myriad Pro"/>
          <w:sz w:val="36"/>
          <w:szCs w:val="36"/>
        </w:rPr>
        <w:t>This is not particularly surprising, as a gendered analysis of women’s health needs in Aotearoa New Zealand is almost entirely lacking (as it is in most other parts of the world) and something that we, among other organisations, lobbied for in our recent Pae Ora (Healthy Futures) Bill submissions.</w:t>
      </w:r>
    </w:p>
    <w:p w14:paraId="18C0DA1A" w14:textId="7E78A926" w:rsidR="00F2627C" w:rsidRPr="008A2AF4" w:rsidRDefault="00F2627C" w:rsidP="00E25F32">
      <w:pPr>
        <w:pStyle w:val="BodyText"/>
        <w:rPr>
          <w:rFonts w:ascii="Myriad Pro" w:hAnsi="Myriad Pro"/>
          <w:sz w:val="36"/>
          <w:szCs w:val="36"/>
        </w:rPr>
      </w:pPr>
      <w:r w:rsidRPr="008A2AF4">
        <w:rPr>
          <w:rFonts w:ascii="Myriad Pro" w:hAnsi="Myriad Pro"/>
          <w:sz w:val="36"/>
          <w:szCs w:val="36"/>
        </w:rPr>
        <w:t>Given that in 2019, 12,384 women/wāhine in Aotearoa New Zealand were diagnosed with cancer, it is disappointing that the gendered aspects of cancer risk do not appear to have been considered.</w:t>
      </w:r>
    </w:p>
    <w:p w14:paraId="2ECA4146" w14:textId="1345901D" w:rsidR="00F2627C" w:rsidRPr="008A2AF4" w:rsidRDefault="00F2627C" w:rsidP="00E25F32">
      <w:pPr>
        <w:pStyle w:val="BodyText"/>
        <w:rPr>
          <w:rFonts w:ascii="Myriad Pro" w:hAnsi="Myriad Pro"/>
          <w:sz w:val="36"/>
          <w:szCs w:val="36"/>
        </w:rPr>
      </w:pPr>
      <w:r w:rsidRPr="008A2AF4">
        <w:rPr>
          <w:rFonts w:ascii="Myriad Pro" w:hAnsi="Myriad Pro"/>
          <w:sz w:val="36"/>
          <w:szCs w:val="36"/>
        </w:rPr>
        <w:t xml:space="preserve">Women often live stressful, complex, time-poor lives, often juggling multiple roles – parent/carer, worker, volunteer, etc. Do they have time and money and access that would enable them to make better choices about food and exercise? Does their limited income after necessities like housing, clothing their children, childcare, etc. allow them to spend money on often expensive fruit and </w:t>
      </w:r>
      <w:proofErr w:type="gramStart"/>
      <w:r w:rsidRPr="008A2AF4">
        <w:rPr>
          <w:rFonts w:ascii="Myriad Pro" w:hAnsi="Myriad Pro"/>
          <w:sz w:val="36"/>
          <w:szCs w:val="36"/>
        </w:rPr>
        <w:t>vegetables.</w:t>
      </w:r>
      <w:proofErr w:type="gramEnd"/>
      <w:r w:rsidRPr="008A2AF4">
        <w:rPr>
          <w:rFonts w:ascii="Myriad Pro" w:hAnsi="Myriad Pro"/>
          <w:sz w:val="36"/>
          <w:szCs w:val="36"/>
        </w:rPr>
        <w:t xml:space="preserve"> Or do they use smoking and </w:t>
      </w:r>
      <w:r w:rsidRPr="008A2AF4">
        <w:rPr>
          <w:rFonts w:ascii="Myriad Pro" w:hAnsi="Myriad Pro"/>
          <w:sz w:val="36"/>
          <w:szCs w:val="36"/>
        </w:rPr>
        <w:lastRenderedPageBreak/>
        <w:t xml:space="preserve">alcohol to take time out for themselves or to cope with the stress and increasing complexity of their lives? </w:t>
      </w:r>
    </w:p>
    <w:p w14:paraId="6D737FD3" w14:textId="2CE2BAC9" w:rsidR="00F2627C" w:rsidRPr="008A2AF4" w:rsidRDefault="00F2627C" w:rsidP="00E25F32">
      <w:pPr>
        <w:pStyle w:val="BodyText"/>
        <w:rPr>
          <w:rFonts w:ascii="Myriad Pro" w:hAnsi="Myriad Pro"/>
          <w:sz w:val="36"/>
          <w:szCs w:val="36"/>
        </w:rPr>
      </w:pPr>
      <w:r w:rsidRPr="008A2AF4">
        <w:rPr>
          <w:rFonts w:ascii="Myriad Pro" w:hAnsi="Myriad Pro"/>
          <w:sz w:val="36"/>
          <w:szCs w:val="36"/>
        </w:rPr>
        <w:t xml:space="preserve">The difficulty is that, internationally, research into many risk factors has focused primarily on white men. Kim and colleagues report that “sex differences influence cancer susceptibility at the genetic/molecular levels. Sex hormones also negatively or positively affect the development of various cancers.” However, despite that they point out that for years animal studies and clinical trials used males alone and excluded females. </w:t>
      </w:r>
    </w:p>
    <w:p w14:paraId="0A70B2D7" w14:textId="41B66E2E" w:rsidR="00F2627C" w:rsidRPr="008A2AF4" w:rsidRDefault="00F2627C" w:rsidP="00E25F32">
      <w:pPr>
        <w:pStyle w:val="BodyText"/>
        <w:rPr>
          <w:rFonts w:ascii="Myriad Pro" w:hAnsi="Myriad Pro"/>
          <w:sz w:val="36"/>
          <w:szCs w:val="36"/>
        </w:rPr>
      </w:pPr>
      <w:r w:rsidRPr="008A2AF4">
        <w:rPr>
          <w:rFonts w:ascii="Myriad Pro" w:hAnsi="Myriad Pro"/>
          <w:sz w:val="36"/>
          <w:szCs w:val="36"/>
        </w:rPr>
        <w:t xml:space="preserve">Kim </w:t>
      </w:r>
      <w:r w:rsidRPr="008A2AF4">
        <w:rPr>
          <w:rFonts w:ascii="Myriad Pro" w:hAnsi="Myriad Pro"/>
          <w:i/>
          <w:iCs/>
          <w:sz w:val="36"/>
          <w:szCs w:val="36"/>
        </w:rPr>
        <w:t>et al.</w:t>
      </w:r>
      <w:r w:rsidRPr="008A2AF4">
        <w:rPr>
          <w:rFonts w:ascii="Myriad Pro" w:hAnsi="Myriad Pro"/>
          <w:sz w:val="36"/>
          <w:szCs w:val="36"/>
        </w:rPr>
        <w:t xml:space="preserve"> report that there are sex-specific differences in the incidence and mortality associated with various cancers. For example, women have a higher incidence of thyroid cancer, and while more men develop colorectal cancer women are more likely to develop right-sided malignancy, which is associated with a higher severity of cancer compared with left-sided disease.</w:t>
      </w:r>
      <w:r w:rsidR="008A2AF4" w:rsidRPr="008A2AF4">
        <w:rPr>
          <w:rFonts w:ascii="Myriad Pro" w:hAnsi="Myriad Pro"/>
          <w:sz w:val="36"/>
          <w:szCs w:val="36"/>
        </w:rPr>
        <w:t xml:space="preserve"> </w:t>
      </w:r>
    </w:p>
    <w:p w14:paraId="60820FBB" w14:textId="66441F04" w:rsidR="00F2627C" w:rsidRPr="008A2AF4" w:rsidRDefault="00F2627C" w:rsidP="00B33980">
      <w:pPr>
        <w:pStyle w:val="BodyText"/>
        <w:rPr>
          <w:rFonts w:ascii="Myriad Pro" w:hAnsi="Myriad Pro"/>
          <w:sz w:val="36"/>
          <w:szCs w:val="36"/>
        </w:rPr>
      </w:pPr>
      <w:r w:rsidRPr="008A2AF4">
        <w:rPr>
          <w:rFonts w:ascii="Myriad Pro" w:hAnsi="Myriad Pro"/>
          <w:sz w:val="36"/>
          <w:szCs w:val="36"/>
        </w:rPr>
        <w:t xml:space="preserve">Researchers from the </w:t>
      </w:r>
      <w:proofErr w:type="spellStart"/>
      <w:r w:rsidRPr="008A2AF4">
        <w:rPr>
          <w:rFonts w:ascii="Myriad Pro" w:hAnsi="Myriad Pro"/>
          <w:sz w:val="36"/>
          <w:szCs w:val="36"/>
        </w:rPr>
        <w:t>Sookmyung</w:t>
      </w:r>
      <w:proofErr w:type="spellEnd"/>
      <w:r w:rsidRPr="008A2AF4">
        <w:rPr>
          <w:rFonts w:ascii="Myriad Pro" w:hAnsi="Myriad Pro"/>
          <w:sz w:val="36"/>
          <w:szCs w:val="36"/>
        </w:rPr>
        <w:t xml:space="preserve"> Women's University in South Korea, delve further into the gendered facets of colorectal cancer:</w:t>
      </w:r>
    </w:p>
    <w:p w14:paraId="45B5B095" w14:textId="0EADB9CC" w:rsidR="00F2627C" w:rsidRPr="008A2AF4" w:rsidRDefault="00F2627C" w:rsidP="00B33980">
      <w:pPr>
        <w:pStyle w:val="BodyText"/>
        <w:rPr>
          <w:rFonts w:ascii="Myriad Pro" w:hAnsi="Myriad Pro"/>
          <w:sz w:val="36"/>
          <w:szCs w:val="36"/>
        </w:rPr>
      </w:pPr>
      <w:r w:rsidRPr="008A2AF4">
        <w:rPr>
          <w:rFonts w:ascii="Myriad Pro" w:hAnsi="Myriad Pro"/>
          <w:sz w:val="36"/>
          <w:szCs w:val="36"/>
        </w:rPr>
        <w:t xml:space="preserve">“Diet is one of the most closely associated environmental factors in colorectal cancer development. Dietary factors to increase or decrease the risk of developing colorectal cancer are continuously updated based on large scale cohort studies. However, only a half of studies reported sex-specific risk estimates despite potential sex-associated differences between dietary factors and colorectal cancer risk. Given that there </w:t>
      </w:r>
      <w:proofErr w:type="gramStart"/>
      <w:r w:rsidRPr="008A2AF4">
        <w:rPr>
          <w:rFonts w:ascii="Myriad Pro" w:hAnsi="Myriad Pro"/>
          <w:sz w:val="36"/>
          <w:szCs w:val="36"/>
        </w:rPr>
        <w:t>are</w:t>
      </w:r>
      <w:proofErr w:type="gramEnd"/>
      <w:r w:rsidRPr="008A2AF4">
        <w:rPr>
          <w:rFonts w:ascii="Myriad Pro" w:hAnsi="Myriad Pro"/>
          <w:sz w:val="36"/>
          <w:szCs w:val="36"/>
        </w:rPr>
        <w:t xml:space="preserve"> sex- and gender-specific differences in the biological responses to dietary components, it is necessary to </w:t>
      </w:r>
      <w:proofErr w:type="spellStart"/>
      <w:r w:rsidRPr="008A2AF4">
        <w:rPr>
          <w:rFonts w:ascii="Myriad Pro" w:hAnsi="Myriad Pro"/>
          <w:sz w:val="36"/>
          <w:szCs w:val="36"/>
        </w:rPr>
        <w:t>analyze</w:t>
      </w:r>
      <w:proofErr w:type="spellEnd"/>
      <w:r w:rsidRPr="008A2AF4">
        <w:rPr>
          <w:rFonts w:ascii="Myriad Pro" w:hAnsi="Myriad Pro"/>
          <w:sz w:val="36"/>
          <w:szCs w:val="36"/>
        </w:rPr>
        <w:t xml:space="preserve"> and report </w:t>
      </w:r>
      <w:r w:rsidRPr="008A2AF4">
        <w:rPr>
          <w:rFonts w:ascii="Myriad Pro" w:hAnsi="Myriad Pro"/>
          <w:sz w:val="36"/>
          <w:szCs w:val="36"/>
        </w:rPr>
        <w:lastRenderedPageBreak/>
        <w:t>gender-specific risk estimates to provide better guidelines for cancer prevention strategies.”</w:t>
      </w:r>
    </w:p>
    <w:p w14:paraId="136D1740" w14:textId="37F75CEE" w:rsidR="00B40C8E" w:rsidRPr="008A2AF4" w:rsidRDefault="00A75D1A" w:rsidP="00B40C8E">
      <w:pPr>
        <w:pStyle w:val="BodyText"/>
        <w:rPr>
          <w:rStyle w:val="markedcontent"/>
          <w:rFonts w:ascii="Myriad Pro" w:hAnsi="Myriad Pro"/>
          <w:sz w:val="36"/>
          <w:szCs w:val="36"/>
        </w:rPr>
      </w:pPr>
      <w:bookmarkStart w:id="9" w:name="_Hlk99552369"/>
      <w:r w:rsidRPr="008A2AF4">
        <w:rPr>
          <w:rStyle w:val="markedcontent"/>
          <w:rFonts w:ascii="Myriad Pro" w:hAnsi="Myriad Pro"/>
          <w:sz w:val="36"/>
          <w:szCs w:val="36"/>
        </w:rPr>
        <w:t>Notably, c</w:t>
      </w:r>
      <w:r w:rsidR="00B40C8E" w:rsidRPr="008A2AF4">
        <w:rPr>
          <w:rStyle w:val="markedcontent"/>
          <w:rFonts w:ascii="Myriad Pro" w:hAnsi="Myriad Pro"/>
          <w:sz w:val="36"/>
          <w:szCs w:val="36"/>
        </w:rPr>
        <w:t>olorectal cancer is the second most diagnosed cancer in women/wāhine in Aotearoa New Zealand.</w:t>
      </w:r>
      <w:r w:rsidR="008A2AF4" w:rsidRPr="008A2AF4">
        <w:rPr>
          <w:rStyle w:val="markedcontent"/>
          <w:rFonts w:ascii="Myriad Pro" w:hAnsi="Myriad Pro"/>
          <w:sz w:val="36"/>
          <w:szCs w:val="36"/>
        </w:rPr>
        <w:t xml:space="preserve"> </w:t>
      </w:r>
    </w:p>
    <w:p w14:paraId="0C8C0287" w14:textId="1C8D80D2" w:rsidR="0057446A" w:rsidRPr="008A2AF4" w:rsidRDefault="00707AA2" w:rsidP="00EB57EC">
      <w:pPr>
        <w:pStyle w:val="BodyText"/>
        <w:rPr>
          <w:rFonts w:ascii="Myriad Pro" w:hAnsi="Myriad Pro"/>
          <w:sz w:val="36"/>
          <w:szCs w:val="36"/>
        </w:rPr>
      </w:pPr>
      <w:r w:rsidRPr="008A2AF4">
        <w:rPr>
          <w:rFonts w:ascii="Myriad Pro" w:hAnsi="Myriad Pro"/>
          <w:sz w:val="36"/>
          <w:szCs w:val="36"/>
        </w:rPr>
        <w:t>The limited research available has made i</w:t>
      </w:r>
      <w:r w:rsidR="00EB57EC" w:rsidRPr="008A2AF4">
        <w:rPr>
          <w:rFonts w:ascii="Myriad Pro" w:hAnsi="Myriad Pro"/>
          <w:sz w:val="36"/>
          <w:szCs w:val="36"/>
        </w:rPr>
        <w:t>t clear that</w:t>
      </w:r>
      <w:r w:rsidRPr="008A2AF4">
        <w:rPr>
          <w:rFonts w:ascii="Myriad Pro" w:hAnsi="Myriad Pro"/>
          <w:sz w:val="36"/>
          <w:szCs w:val="36"/>
        </w:rPr>
        <w:t>,</w:t>
      </w:r>
      <w:r w:rsidR="00EB57EC" w:rsidRPr="008A2AF4">
        <w:rPr>
          <w:rFonts w:ascii="Myriad Pro" w:hAnsi="Myriad Pro"/>
          <w:sz w:val="36"/>
          <w:szCs w:val="36"/>
        </w:rPr>
        <w:t xml:space="preserve"> until there is a gendered analysis of cancer risk</w:t>
      </w:r>
      <w:r w:rsidRPr="008A2AF4">
        <w:rPr>
          <w:rFonts w:ascii="Myriad Pro" w:hAnsi="Myriad Pro"/>
          <w:sz w:val="36"/>
          <w:szCs w:val="36"/>
        </w:rPr>
        <w:t>,</w:t>
      </w:r>
      <w:r w:rsidR="00EB57EC" w:rsidRPr="008A2AF4">
        <w:rPr>
          <w:rFonts w:ascii="Myriad Pro" w:hAnsi="Myriad Pro"/>
          <w:sz w:val="36"/>
          <w:szCs w:val="36"/>
        </w:rPr>
        <w:t xml:space="preserve"> prevention strategies in </w:t>
      </w:r>
      <w:proofErr w:type="spellStart"/>
      <w:r w:rsidR="00EB57EC" w:rsidRPr="008A2AF4">
        <w:rPr>
          <w:rFonts w:ascii="Myriad Pro" w:hAnsi="Myriad Pro"/>
          <w:sz w:val="36"/>
          <w:szCs w:val="36"/>
        </w:rPr>
        <w:t>Aoteroa</w:t>
      </w:r>
      <w:proofErr w:type="spellEnd"/>
      <w:r w:rsidR="00EB57EC" w:rsidRPr="008A2AF4">
        <w:rPr>
          <w:rFonts w:ascii="Myriad Pro" w:hAnsi="Myriad Pro"/>
          <w:sz w:val="36"/>
          <w:szCs w:val="36"/>
        </w:rPr>
        <w:t xml:space="preserve"> New Zealand cannot be optimised for half the population.</w:t>
      </w:r>
    </w:p>
    <w:bookmarkEnd w:id="9"/>
    <w:p w14:paraId="17177728" w14:textId="5DB2A807" w:rsidR="008F0394" w:rsidRPr="008A2AF4" w:rsidRDefault="006B3476" w:rsidP="006B3476">
      <w:pPr>
        <w:pStyle w:val="Heading2"/>
        <w:rPr>
          <w:rFonts w:ascii="Myriad Pro" w:hAnsi="Myriad Pro"/>
          <w:sz w:val="48"/>
          <w:szCs w:val="48"/>
        </w:rPr>
      </w:pPr>
      <w:r w:rsidRPr="008A2AF4">
        <w:rPr>
          <w:rFonts w:ascii="Myriad Pro" w:hAnsi="Myriad Pro"/>
          <w:sz w:val="48"/>
          <w:szCs w:val="48"/>
        </w:rPr>
        <w:t>The Report’s Conclusions</w:t>
      </w:r>
    </w:p>
    <w:p w14:paraId="29E50623" w14:textId="22FEDDA9" w:rsidR="006B3476" w:rsidRPr="008A2AF4" w:rsidRDefault="006B3476" w:rsidP="006B3476">
      <w:pPr>
        <w:rPr>
          <w:rFonts w:ascii="Myriad Pro" w:hAnsi="Myriad Pro"/>
          <w:sz w:val="36"/>
          <w:szCs w:val="36"/>
        </w:rPr>
      </w:pPr>
      <w:r w:rsidRPr="008A2AF4">
        <w:rPr>
          <w:rFonts w:ascii="Myriad Pro" w:hAnsi="Myriad Pro"/>
          <w:sz w:val="36"/>
          <w:szCs w:val="36"/>
        </w:rPr>
        <w:t xml:space="preserve">The </w:t>
      </w:r>
      <w:proofErr w:type="spellStart"/>
      <w:r w:rsidRPr="008A2AF4">
        <w:rPr>
          <w:rFonts w:ascii="Myriad Pro" w:hAnsi="Myriad Pro"/>
          <w:i/>
          <w:iCs/>
          <w:sz w:val="36"/>
          <w:szCs w:val="36"/>
        </w:rPr>
        <w:t>Pūrongo</w:t>
      </w:r>
      <w:proofErr w:type="spellEnd"/>
      <w:r w:rsidRPr="008A2AF4">
        <w:rPr>
          <w:rFonts w:ascii="Myriad Pro" w:hAnsi="Myriad Pro"/>
          <w:i/>
          <w:iCs/>
          <w:sz w:val="36"/>
          <w:szCs w:val="36"/>
        </w:rPr>
        <w:t xml:space="preserve"> </w:t>
      </w:r>
      <w:proofErr w:type="spellStart"/>
      <w:r w:rsidRPr="008A2AF4">
        <w:rPr>
          <w:rFonts w:ascii="Myriad Pro" w:hAnsi="Myriad Pro"/>
          <w:i/>
          <w:iCs/>
          <w:sz w:val="36"/>
          <w:szCs w:val="36"/>
        </w:rPr>
        <w:t>Ārai</w:t>
      </w:r>
      <w:proofErr w:type="spellEnd"/>
      <w:r w:rsidRPr="008A2AF4">
        <w:rPr>
          <w:rFonts w:ascii="Myriad Pro" w:hAnsi="Myriad Pro"/>
          <w:i/>
          <w:iCs/>
          <w:sz w:val="36"/>
          <w:szCs w:val="36"/>
        </w:rPr>
        <w:t xml:space="preserve"> Mate </w:t>
      </w:r>
      <w:proofErr w:type="spellStart"/>
      <w:r w:rsidRPr="008A2AF4">
        <w:rPr>
          <w:rFonts w:ascii="Myriad Pro" w:hAnsi="Myriad Pro"/>
          <w:i/>
          <w:iCs/>
          <w:sz w:val="36"/>
          <w:szCs w:val="36"/>
        </w:rPr>
        <w:t>Pukupuku</w:t>
      </w:r>
      <w:proofErr w:type="spellEnd"/>
      <w:r w:rsidRPr="008A2AF4">
        <w:rPr>
          <w:rFonts w:ascii="Myriad Pro" w:hAnsi="Myriad Pro"/>
          <w:i/>
          <w:iCs/>
          <w:sz w:val="36"/>
          <w:szCs w:val="36"/>
        </w:rPr>
        <w:t xml:space="preserve"> | Cancer Prevention Report </w:t>
      </w:r>
      <w:r w:rsidRPr="008A2AF4">
        <w:rPr>
          <w:rFonts w:ascii="Myriad Pro" w:hAnsi="Myriad Pro"/>
          <w:sz w:val="36"/>
          <w:szCs w:val="36"/>
        </w:rPr>
        <w:t>finds that there are many common themes across the cancer risk factors</w:t>
      </w:r>
      <w:r w:rsidR="00F95DD6" w:rsidRPr="008A2AF4">
        <w:rPr>
          <w:rFonts w:ascii="Myriad Pro" w:hAnsi="Myriad Pro"/>
          <w:sz w:val="36"/>
          <w:szCs w:val="36"/>
        </w:rPr>
        <w:t>,</w:t>
      </w:r>
      <w:r w:rsidRPr="008A2AF4">
        <w:rPr>
          <w:rFonts w:ascii="Myriad Pro" w:hAnsi="Myriad Pro"/>
          <w:sz w:val="36"/>
          <w:szCs w:val="36"/>
        </w:rPr>
        <w:t xml:space="preserve"> and concludes that in Aotearoa New Zealand cancer can be prevented by:</w:t>
      </w:r>
    </w:p>
    <w:p w14:paraId="575A7815" w14:textId="23F026A2" w:rsidR="006B3476" w:rsidRPr="008A2AF4" w:rsidRDefault="006B3476" w:rsidP="001E1115">
      <w:pPr>
        <w:pStyle w:val="BodyText"/>
        <w:numPr>
          <w:ilvl w:val="0"/>
          <w:numId w:val="14"/>
        </w:numPr>
        <w:rPr>
          <w:rFonts w:ascii="Myriad Pro" w:hAnsi="Myriad Pro"/>
          <w:sz w:val="36"/>
          <w:szCs w:val="36"/>
        </w:rPr>
      </w:pPr>
      <w:r w:rsidRPr="008A2AF4">
        <w:rPr>
          <w:rFonts w:ascii="Myriad Pro" w:hAnsi="Myriad Pro"/>
          <w:sz w:val="36"/>
          <w:szCs w:val="36"/>
        </w:rPr>
        <w:t>reducing the availability and accessibility of harmful products that increase the risk of cancer (</w:t>
      </w:r>
      <w:proofErr w:type="gramStart"/>
      <w:r w:rsidRPr="008A2AF4">
        <w:rPr>
          <w:rFonts w:ascii="Myriad Pro" w:hAnsi="Myriad Pro"/>
          <w:sz w:val="36"/>
          <w:szCs w:val="36"/>
        </w:rPr>
        <w:t>e.g.</w:t>
      </w:r>
      <w:proofErr w:type="gramEnd"/>
      <w:r w:rsidRPr="008A2AF4">
        <w:rPr>
          <w:rFonts w:ascii="Myriad Pro" w:hAnsi="Myriad Pro"/>
          <w:sz w:val="36"/>
          <w:szCs w:val="36"/>
        </w:rPr>
        <w:t xml:space="preserve"> tobacco and alcohol)</w:t>
      </w:r>
      <w:r w:rsidR="00F95DD6" w:rsidRPr="008A2AF4">
        <w:rPr>
          <w:rFonts w:ascii="Myriad Pro" w:hAnsi="Myriad Pro"/>
          <w:sz w:val="36"/>
          <w:szCs w:val="36"/>
        </w:rPr>
        <w:t>;</w:t>
      </w:r>
      <w:r w:rsidRPr="008A2AF4">
        <w:rPr>
          <w:rFonts w:ascii="Myriad Pro" w:hAnsi="Myriad Pro"/>
          <w:sz w:val="36"/>
          <w:szCs w:val="36"/>
        </w:rPr>
        <w:t xml:space="preserve"> </w:t>
      </w:r>
    </w:p>
    <w:p w14:paraId="44BD9A9D" w14:textId="04F39752" w:rsidR="006B3476" w:rsidRPr="008A2AF4" w:rsidRDefault="006B3476" w:rsidP="001E1115">
      <w:pPr>
        <w:pStyle w:val="BodyText"/>
        <w:numPr>
          <w:ilvl w:val="0"/>
          <w:numId w:val="14"/>
        </w:numPr>
        <w:rPr>
          <w:rFonts w:ascii="Myriad Pro" w:hAnsi="Myriad Pro"/>
          <w:sz w:val="36"/>
          <w:szCs w:val="36"/>
        </w:rPr>
      </w:pPr>
      <w:r w:rsidRPr="008A2AF4">
        <w:rPr>
          <w:rFonts w:ascii="Myriad Pro" w:hAnsi="Myriad Pro"/>
          <w:sz w:val="36"/>
          <w:szCs w:val="36"/>
        </w:rPr>
        <w:t>increasing the availability and accessibility of commodities that can reduce the risk of cancer (</w:t>
      </w:r>
      <w:proofErr w:type="gramStart"/>
      <w:r w:rsidRPr="008A2AF4">
        <w:rPr>
          <w:rFonts w:ascii="Myriad Pro" w:hAnsi="Myriad Pro"/>
          <w:sz w:val="36"/>
          <w:szCs w:val="36"/>
        </w:rPr>
        <w:t>e.g.</w:t>
      </w:r>
      <w:proofErr w:type="gramEnd"/>
      <w:r w:rsidRPr="008A2AF4">
        <w:rPr>
          <w:rFonts w:ascii="Myriad Pro" w:hAnsi="Myriad Pro"/>
          <w:sz w:val="36"/>
          <w:szCs w:val="36"/>
        </w:rPr>
        <w:t xml:space="preserve"> healthy food); </w:t>
      </w:r>
    </w:p>
    <w:p w14:paraId="38E162D6" w14:textId="52E14881" w:rsidR="006B3476" w:rsidRPr="008A2AF4" w:rsidRDefault="006B3476" w:rsidP="001E1115">
      <w:pPr>
        <w:pStyle w:val="BodyText"/>
        <w:numPr>
          <w:ilvl w:val="0"/>
          <w:numId w:val="14"/>
        </w:numPr>
        <w:rPr>
          <w:rFonts w:ascii="Myriad Pro" w:hAnsi="Myriad Pro"/>
          <w:sz w:val="36"/>
          <w:szCs w:val="36"/>
        </w:rPr>
      </w:pPr>
      <w:r w:rsidRPr="008A2AF4">
        <w:rPr>
          <w:rFonts w:ascii="Myriad Pro" w:hAnsi="Myriad Pro"/>
          <w:sz w:val="36"/>
          <w:szCs w:val="36"/>
        </w:rPr>
        <w:t xml:space="preserve">improving physical environments or </w:t>
      </w:r>
      <w:proofErr w:type="gramStart"/>
      <w:r w:rsidRPr="008A2AF4">
        <w:rPr>
          <w:rFonts w:ascii="Myriad Pro" w:hAnsi="Myriad Pro"/>
          <w:sz w:val="36"/>
          <w:szCs w:val="36"/>
        </w:rPr>
        <w:t>settings;</w:t>
      </w:r>
      <w:proofErr w:type="gramEnd"/>
    </w:p>
    <w:p w14:paraId="39997180" w14:textId="4F06DA4F" w:rsidR="006B3476" w:rsidRPr="008A2AF4" w:rsidRDefault="006B3476" w:rsidP="001E1115">
      <w:pPr>
        <w:pStyle w:val="BodyText"/>
        <w:numPr>
          <w:ilvl w:val="0"/>
          <w:numId w:val="14"/>
        </w:numPr>
        <w:rPr>
          <w:rFonts w:ascii="Myriad Pro" w:hAnsi="Myriad Pro"/>
          <w:sz w:val="36"/>
          <w:szCs w:val="36"/>
        </w:rPr>
      </w:pPr>
      <w:r w:rsidRPr="008A2AF4">
        <w:rPr>
          <w:rFonts w:ascii="Myriad Pro" w:hAnsi="Myriad Pro"/>
          <w:sz w:val="36"/>
          <w:szCs w:val="36"/>
        </w:rPr>
        <w:t>restricting the advertising or marketing of some products</w:t>
      </w:r>
      <w:r w:rsidR="00F95DD6" w:rsidRPr="008A2AF4">
        <w:rPr>
          <w:rFonts w:ascii="Myriad Pro" w:hAnsi="Myriad Pro"/>
          <w:sz w:val="36"/>
          <w:szCs w:val="36"/>
        </w:rPr>
        <w:t>,</w:t>
      </w:r>
      <w:r w:rsidRPr="008A2AF4">
        <w:rPr>
          <w:rFonts w:ascii="Myriad Pro" w:hAnsi="Myriad Pro"/>
          <w:sz w:val="36"/>
          <w:szCs w:val="36"/>
        </w:rPr>
        <w:t xml:space="preserve"> such as alcohol and unhealthy food and </w:t>
      </w:r>
      <w:proofErr w:type="gramStart"/>
      <w:r w:rsidRPr="008A2AF4">
        <w:rPr>
          <w:rFonts w:ascii="Myriad Pro" w:hAnsi="Myriad Pro"/>
          <w:sz w:val="36"/>
          <w:szCs w:val="36"/>
        </w:rPr>
        <w:t>drinks;</w:t>
      </w:r>
      <w:proofErr w:type="gramEnd"/>
      <w:r w:rsidRPr="008A2AF4">
        <w:rPr>
          <w:rFonts w:ascii="Myriad Pro" w:hAnsi="Myriad Pro"/>
          <w:sz w:val="36"/>
          <w:szCs w:val="36"/>
        </w:rPr>
        <w:t xml:space="preserve"> </w:t>
      </w:r>
    </w:p>
    <w:p w14:paraId="4EA41976" w14:textId="54F1F126" w:rsidR="006B3476" w:rsidRPr="008A2AF4" w:rsidRDefault="006B3476" w:rsidP="001E1115">
      <w:pPr>
        <w:pStyle w:val="BodyText"/>
        <w:numPr>
          <w:ilvl w:val="0"/>
          <w:numId w:val="14"/>
        </w:numPr>
        <w:rPr>
          <w:rFonts w:ascii="Myriad Pro" w:hAnsi="Myriad Pro"/>
          <w:sz w:val="36"/>
          <w:szCs w:val="36"/>
        </w:rPr>
      </w:pPr>
      <w:r w:rsidRPr="008A2AF4">
        <w:rPr>
          <w:rFonts w:ascii="Myriad Pro" w:hAnsi="Myriad Pro"/>
          <w:sz w:val="36"/>
          <w:szCs w:val="36"/>
        </w:rPr>
        <w:t>regulating the contents of certain products (</w:t>
      </w:r>
      <w:proofErr w:type="gramStart"/>
      <w:r w:rsidRPr="008A2AF4">
        <w:rPr>
          <w:rFonts w:ascii="Myriad Pro" w:hAnsi="Myriad Pro"/>
          <w:sz w:val="36"/>
          <w:szCs w:val="36"/>
        </w:rPr>
        <w:t>e.g.</w:t>
      </w:r>
      <w:proofErr w:type="gramEnd"/>
      <w:r w:rsidRPr="008A2AF4">
        <w:rPr>
          <w:rFonts w:ascii="Myriad Pro" w:hAnsi="Myriad Pro"/>
          <w:sz w:val="36"/>
          <w:szCs w:val="36"/>
        </w:rPr>
        <w:t xml:space="preserve"> the amount of nicotine in cigarettes</w:t>
      </w:r>
      <w:r w:rsidR="00F95DD6" w:rsidRPr="008A2AF4">
        <w:rPr>
          <w:rFonts w:ascii="Myriad Pro" w:hAnsi="Myriad Pro"/>
          <w:sz w:val="36"/>
          <w:szCs w:val="36"/>
        </w:rPr>
        <w:t>,</w:t>
      </w:r>
      <w:r w:rsidRPr="008A2AF4">
        <w:rPr>
          <w:rFonts w:ascii="Myriad Pro" w:hAnsi="Myriad Pro"/>
          <w:sz w:val="36"/>
          <w:szCs w:val="36"/>
        </w:rPr>
        <w:t xml:space="preserve"> or the amount of salt, sugar and fat in packaged foods</w:t>
      </w:r>
      <w:r w:rsidR="00FB6BD0" w:rsidRPr="008A2AF4">
        <w:rPr>
          <w:rFonts w:ascii="Myriad Pro" w:hAnsi="Myriad Pro"/>
          <w:sz w:val="36"/>
          <w:szCs w:val="36"/>
        </w:rPr>
        <w:t>)</w:t>
      </w:r>
      <w:r w:rsidRPr="008A2AF4">
        <w:rPr>
          <w:rFonts w:ascii="Myriad Pro" w:hAnsi="Myriad Pro"/>
          <w:sz w:val="36"/>
          <w:szCs w:val="36"/>
        </w:rPr>
        <w:t xml:space="preserve"> </w:t>
      </w:r>
    </w:p>
    <w:p w14:paraId="0871952B" w14:textId="44534EF0" w:rsidR="006B3476" w:rsidRPr="008A2AF4" w:rsidRDefault="006B3476" w:rsidP="001E1115">
      <w:pPr>
        <w:pStyle w:val="BodyText"/>
        <w:numPr>
          <w:ilvl w:val="0"/>
          <w:numId w:val="14"/>
        </w:numPr>
        <w:rPr>
          <w:rFonts w:ascii="Myriad Pro" w:hAnsi="Myriad Pro"/>
          <w:sz w:val="36"/>
          <w:szCs w:val="36"/>
        </w:rPr>
      </w:pPr>
      <w:r w:rsidRPr="008A2AF4">
        <w:rPr>
          <w:rFonts w:ascii="Myriad Pro" w:hAnsi="Myriad Pro"/>
          <w:sz w:val="36"/>
          <w:szCs w:val="36"/>
        </w:rPr>
        <w:t>improving health services for those particularly at risk</w:t>
      </w:r>
      <w:r w:rsidR="00F95DD6" w:rsidRPr="008A2AF4">
        <w:rPr>
          <w:rFonts w:ascii="Myriad Pro" w:hAnsi="Myriad Pro"/>
          <w:sz w:val="36"/>
          <w:szCs w:val="36"/>
        </w:rPr>
        <w:t>,</w:t>
      </w:r>
      <w:r w:rsidRPr="008A2AF4">
        <w:rPr>
          <w:rFonts w:ascii="Myriad Pro" w:hAnsi="Myriad Pro"/>
          <w:sz w:val="36"/>
          <w:szCs w:val="36"/>
        </w:rPr>
        <w:t xml:space="preserve"> such as by ensuring access to safe injecting for people who inject drugs, and effectively identifying and treating individuals with chronic infections. </w:t>
      </w:r>
    </w:p>
    <w:p w14:paraId="67633218" w14:textId="6A02A5D7" w:rsidR="006B3476" w:rsidRPr="008A2AF4" w:rsidRDefault="00FB6BD0" w:rsidP="006B3476">
      <w:pPr>
        <w:rPr>
          <w:rFonts w:ascii="Myriad Pro" w:hAnsi="Myriad Pro" w:cs="Fira Sans"/>
          <w:color w:val="000000"/>
          <w:sz w:val="36"/>
          <w:szCs w:val="36"/>
        </w:rPr>
      </w:pPr>
      <w:r w:rsidRPr="008A2AF4">
        <w:rPr>
          <w:rFonts w:ascii="Myriad Pro" w:hAnsi="Myriad Pro"/>
          <w:sz w:val="36"/>
          <w:szCs w:val="36"/>
        </w:rPr>
        <w:lastRenderedPageBreak/>
        <w:t>The Report find</w:t>
      </w:r>
      <w:r w:rsidR="00F95DD6" w:rsidRPr="008A2AF4">
        <w:rPr>
          <w:rFonts w:ascii="Myriad Pro" w:hAnsi="Myriad Pro"/>
          <w:sz w:val="36"/>
          <w:szCs w:val="36"/>
        </w:rPr>
        <w:t>s</w:t>
      </w:r>
      <w:r w:rsidRPr="008A2AF4">
        <w:rPr>
          <w:rFonts w:ascii="Myriad Pro" w:hAnsi="Myriad Pro"/>
          <w:sz w:val="36"/>
          <w:szCs w:val="36"/>
        </w:rPr>
        <w:t xml:space="preserve"> that most of the actions that need to be taken are </w:t>
      </w:r>
      <w:r w:rsidRPr="008A2AF4">
        <w:rPr>
          <w:rFonts w:ascii="Myriad Pro" w:hAnsi="Myriad Pro" w:cs="Fira Sans"/>
          <w:color w:val="000000"/>
          <w:sz w:val="36"/>
          <w:szCs w:val="36"/>
        </w:rPr>
        <w:t xml:space="preserve">within the sphere of influence of central government and local </w:t>
      </w:r>
      <w:proofErr w:type="gramStart"/>
      <w:r w:rsidRPr="008A2AF4">
        <w:rPr>
          <w:rFonts w:ascii="Myriad Pro" w:hAnsi="Myriad Pro" w:cs="Fira Sans"/>
          <w:color w:val="000000"/>
          <w:sz w:val="36"/>
          <w:szCs w:val="36"/>
        </w:rPr>
        <w:t xml:space="preserve">government, </w:t>
      </w:r>
      <w:r w:rsidR="00F95DD6" w:rsidRPr="008A2AF4">
        <w:rPr>
          <w:rFonts w:ascii="Myriad Pro" w:hAnsi="Myriad Pro" w:cs="Fira Sans"/>
          <w:color w:val="000000"/>
          <w:sz w:val="36"/>
          <w:szCs w:val="36"/>
        </w:rPr>
        <w:t>and</w:t>
      </w:r>
      <w:proofErr w:type="gramEnd"/>
      <w:r w:rsidR="00F95DD6" w:rsidRPr="008A2AF4">
        <w:rPr>
          <w:rFonts w:ascii="Myriad Pro" w:hAnsi="Myriad Pro" w:cs="Fira Sans"/>
          <w:color w:val="000000"/>
          <w:sz w:val="36"/>
          <w:szCs w:val="36"/>
        </w:rPr>
        <w:t xml:space="preserve"> </w:t>
      </w:r>
      <w:r w:rsidRPr="008A2AF4">
        <w:rPr>
          <w:rFonts w:ascii="Myriad Pro" w:hAnsi="Myriad Pro" w:cs="Fira Sans"/>
          <w:color w:val="000000"/>
          <w:sz w:val="36"/>
          <w:szCs w:val="36"/>
        </w:rPr>
        <w:t>focuses on “changing environments rather than relying solely on changing individual behaviour… what Aotearoa can do to make healthy choices easy choices.”</w:t>
      </w:r>
    </w:p>
    <w:p w14:paraId="1CE99529" w14:textId="141B7A37" w:rsidR="00FB6BD0" w:rsidRPr="008A2AF4" w:rsidRDefault="00FB6BD0" w:rsidP="006B3476">
      <w:pPr>
        <w:rPr>
          <w:rFonts w:ascii="Myriad Pro" w:hAnsi="Myriad Pro"/>
          <w:sz w:val="36"/>
          <w:szCs w:val="36"/>
        </w:rPr>
      </w:pPr>
      <w:r w:rsidRPr="008A2AF4">
        <w:rPr>
          <w:rFonts w:ascii="Myriad Pro" w:hAnsi="Myriad Pro" w:cs="Fira Sans"/>
          <w:color w:val="000000"/>
          <w:sz w:val="36"/>
          <w:szCs w:val="36"/>
        </w:rPr>
        <w:t>In taking action to prevent cancer “the gains are big, the potential to reduce inequities is significant, and the end-results are sustainable.”</w:t>
      </w:r>
      <w:r w:rsidR="008A2AF4" w:rsidRPr="008A2AF4">
        <w:rPr>
          <w:rFonts w:ascii="Myriad Pro" w:hAnsi="Myriad Pro"/>
          <w:sz w:val="36"/>
          <w:szCs w:val="36"/>
        </w:rPr>
        <w:t xml:space="preserve"> </w:t>
      </w:r>
    </w:p>
    <w:p w14:paraId="788D693A" w14:textId="354EAD90" w:rsidR="008F0394" w:rsidRPr="008A2AF4" w:rsidRDefault="008F0394" w:rsidP="009C349C">
      <w:pPr>
        <w:pStyle w:val="BodyText"/>
        <w:rPr>
          <w:rFonts w:ascii="Myriad Pro" w:hAnsi="Myriad Pro" w:cs="Fira Sans"/>
          <w:color w:val="000000"/>
          <w:sz w:val="36"/>
          <w:szCs w:val="36"/>
        </w:rPr>
      </w:pPr>
      <w:r w:rsidRPr="008A2AF4">
        <w:rPr>
          <w:rFonts w:ascii="Myriad Pro" w:hAnsi="Myriad Pro" w:cs="Fira Sans"/>
          <w:color w:val="000000"/>
          <w:sz w:val="36"/>
          <w:szCs w:val="36"/>
        </w:rPr>
        <w:t>There really is no such thing as “cancer control” unless cancer prevention is a significant part of the equation. It is hugely exciting for Aotearoa New Zealand that there now seems to be a genuine intention to address cancer prevention and risk reduction in a meaningful way.</w:t>
      </w:r>
    </w:p>
    <w:p w14:paraId="26652E94" w14:textId="3E442114" w:rsidR="00CB2BC7" w:rsidRPr="008A2AF4" w:rsidRDefault="00CB2BC7" w:rsidP="009C349C">
      <w:pPr>
        <w:pStyle w:val="BodyText"/>
        <w:rPr>
          <w:rFonts w:ascii="Myriad Pro" w:hAnsi="Myriad Pro" w:cs="Fira Sans"/>
          <w:color w:val="000000"/>
          <w:sz w:val="48"/>
          <w:szCs w:val="48"/>
        </w:rPr>
      </w:pPr>
      <w:r w:rsidRPr="008A2AF4">
        <w:rPr>
          <w:rFonts w:ascii="Myriad Pro" w:hAnsi="Myriad Pro" w:cs="Fira Sans"/>
          <w:color w:val="000000"/>
          <w:sz w:val="48"/>
          <w:szCs w:val="48"/>
        </w:rPr>
        <w:t>References</w:t>
      </w:r>
    </w:p>
    <w:p w14:paraId="18766066" w14:textId="640A3AB5" w:rsidR="00CB2BC7" w:rsidRPr="008A2AF4" w:rsidRDefault="00CB2BC7" w:rsidP="001E1115">
      <w:pPr>
        <w:pStyle w:val="EndnoteText"/>
        <w:numPr>
          <w:ilvl w:val="0"/>
          <w:numId w:val="17"/>
        </w:numPr>
        <w:ind w:left="567" w:hanging="567"/>
        <w:rPr>
          <w:rFonts w:ascii="Myriad Pro" w:hAnsi="Myriad Pro"/>
          <w:sz w:val="36"/>
          <w:szCs w:val="36"/>
        </w:rPr>
      </w:pPr>
      <w:proofErr w:type="spellStart"/>
      <w:r w:rsidRPr="008A2AF4">
        <w:rPr>
          <w:rFonts w:ascii="Myriad Pro" w:hAnsi="Myriad Pro" w:cs="Fira Sans"/>
          <w:color w:val="000000"/>
          <w:sz w:val="36"/>
          <w:szCs w:val="36"/>
        </w:rPr>
        <w:t>Te</w:t>
      </w:r>
      <w:proofErr w:type="spellEnd"/>
      <w:r w:rsidRPr="008A2AF4">
        <w:rPr>
          <w:rFonts w:ascii="Myriad Pro" w:hAnsi="Myriad Pro" w:cs="Fira Sans"/>
          <w:color w:val="000000"/>
          <w:sz w:val="36"/>
          <w:szCs w:val="36"/>
        </w:rPr>
        <w:t xml:space="preserve"> </w:t>
      </w:r>
      <w:proofErr w:type="spellStart"/>
      <w:r w:rsidRPr="008A2AF4">
        <w:rPr>
          <w:rFonts w:ascii="Myriad Pro" w:hAnsi="Myriad Pro" w:cs="Fira Sans"/>
          <w:color w:val="000000"/>
          <w:sz w:val="36"/>
          <w:szCs w:val="36"/>
        </w:rPr>
        <w:t>Aho</w:t>
      </w:r>
      <w:proofErr w:type="spellEnd"/>
      <w:r w:rsidRPr="008A2AF4">
        <w:rPr>
          <w:rFonts w:ascii="Myriad Pro" w:hAnsi="Myriad Pro" w:cs="Fira Sans"/>
          <w:color w:val="000000"/>
          <w:sz w:val="36"/>
          <w:szCs w:val="36"/>
        </w:rPr>
        <w:t xml:space="preserve"> o </w:t>
      </w:r>
      <w:proofErr w:type="spellStart"/>
      <w:r w:rsidRPr="008A2AF4">
        <w:rPr>
          <w:rFonts w:ascii="Myriad Pro" w:hAnsi="Myriad Pro" w:cs="Fira Sans"/>
          <w:color w:val="000000"/>
          <w:sz w:val="36"/>
          <w:szCs w:val="36"/>
        </w:rPr>
        <w:t>Te</w:t>
      </w:r>
      <w:proofErr w:type="spellEnd"/>
      <w:r w:rsidRPr="008A2AF4">
        <w:rPr>
          <w:rFonts w:ascii="Myriad Pro" w:hAnsi="Myriad Pro" w:cs="Fira Sans"/>
          <w:color w:val="000000"/>
          <w:sz w:val="36"/>
          <w:szCs w:val="36"/>
        </w:rPr>
        <w:t xml:space="preserve"> Kahu, 2022: </w:t>
      </w:r>
      <w:proofErr w:type="spellStart"/>
      <w:r w:rsidRPr="008A2AF4">
        <w:rPr>
          <w:rFonts w:ascii="Myriad Pro" w:hAnsi="Myriad Pro" w:cs="Fira Sans"/>
          <w:color w:val="000000"/>
          <w:sz w:val="36"/>
          <w:szCs w:val="36"/>
        </w:rPr>
        <w:t>Pūrongo</w:t>
      </w:r>
      <w:proofErr w:type="spellEnd"/>
      <w:r w:rsidRPr="008A2AF4">
        <w:rPr>
          <w:rFonts w:ascii="Myriad Pro" w:hAnsi="Myriad Pro" w:cs="Fira Sans"/>
          <w:color w:val="000000"/>
          <w:sz w:val="36"/>
          <w:szCs w:val="36"/>
        </w:rPr>
        <w:t xml:space="preserve"> </w:t>
      </w:r>
      <w:proofErr w:type="spellStart"/>
      <w:r w:rsidRPr="008A2AF4">
        <w:rPr>
          <w:rFonts w:ascii="Myriad Pro" w:hAnsi="Myriad Pro" w:cs="Fira Sans"/>
          <w:color w:val="000000"/>
          <w:sz w:val="36"/>
          <w:szCs w:val="36"/>
        </w:rPr>
        <w:t>Ārai</w:t>
      </w:r>
      <w:proofErr w:type="spellEnd"/>
      <w:r w:rsidRPr="008A2AF4">
        <w:rPr>
          <w:rFonts w:ascii="Myriad Pro" w:hAnsi="Myriad Pro" w:cs="Fira Sans"/>
          <w:color w:val="000000"/>
          <w:sz w:val="36"/>
          <w:szCs w:val="36"/>
        </w:rPr>
        <w:t xml:space="preserve"> Mate </w:t>
      </w:r>
      <w:proofErr w:type="spellStart"/>
      <w:r w:rsidRPr="008A2AF4">
        <w:rPr>
          <w:rFonts w:ascii="Myriad Pro" w:hAnsi="Myriad Pro" w:cs="Fira Sans"/>
          <w:color w:val="000000"/>
          <w:sz w:val="36"/>
          <w:szCs w:val="36"/>
        </w:rPr>
        <w:t>Pukupuku</w:t>
      </w:r>
      <w:proofErr w:type="spellEnd"/>
      <w:r w:rsidRPr="008A2AF4">
        <w:rPr>
          <w:rFonts w:ascii="Myriad Pro" w:hAnsi="Myriad Pro" w:cs="Fira Sans"/>
          <w:color w:val="000000"/>
          <w:sz w:val="36"/>
          <w:szCs w:val="36"/>
        </w:rPr>
        <w:t xml:space="preserve">, Cancer Prevention Report, February 2022, Wellington: </w:t>
      </w:r>
      <w:proofErr w:type="spellStart"/>
      <w:r w:rsidRPr="008A2AF4">
        <w:rPr>
          <w:rFonts w:ascii="Myriad Pro" w:hAnsi="Myriad Pro" w:cs="Fira Sans"/>
          <w:color w:val="000000"/>
          <w:sz w:val="36"/>
          <w:szCs w:val="36"/>
        </w:rPr>
        <w:t>Te</w:t>
      </w:r>
      <w:proofErr w:type="spellEnd"/>
      <w:r w:rsidRPr="008A2AF4">
        <w:rPr>
          <w:rFonts w:ascii="Myriad Pro" w:hAnsi="Myriad Pro" w:cs="Fira Sans"/>
          <w:color w:val="000000"/>
          <w:sz w:val="36"/>
          <w:szCs w:val="36"/>
        </w:rPr>
        <w:t xml:space="preserve"> </w:t>
      </w:r>
      <w:proofErr w:type="spellStart"/>
      <w:r w:rsidRPr="008A2AF4">
        <w:rPr>
          <w:rFonts w:ascii="Myriad Pro" w:hAnsi="Myriad Pro" w:cs="Fira Sans"/>
          <w:color w:val="000000"/>
          <w:sz w:val="36"/>
          <w:szCs w:val="36"/>
        </w:rPr>
        <w:t>Aho</w:t>
      </w:r>
      <w:proofErr w:type="spellEnd"/>
      <w:r w:rsidRPr="008A2AF4">
        <w:rPr>
          <w:rFonts w:ascii="Myriad Pro" w:hAnsi="Myriad Pro" w:cs="Fira Sans"/>
          <w:color w:val="000000"/>
          <w:sz w:val="36"/>
          <w:szCs w:val="36"/>
        </w:rPr>
        <w:t xml:space="preserve"> o </w:t>
      </w:r>
      <w:proofErr w:type="spellStart"/>
      <w:r w:rsidRPr="008A2AF4">
        <w:rPr>
          <w:rFonts w:ascii="Myriad Pro" w:hAnsi="Myriad Pro" w:cs="Fira Sans"/>
          <w:color w:val="000000"/>
          <w:sz w:val="36"/>
          <w:szCs w:val="36"/>
        </w:rPr>
        <w:t>Te</w:t>
      </w:r>
      <w:proofErr w:type="spellEnd"/>
      <w:r w:rsidRPr="008A2AF4">
        <w:rPr>
          <w:rFonts w:ascii="Myriad Pro" w:hAnsi="Myriad Pro" w:cs="Fira Sans"/>
          <w:color w:val="000000"/>
          <w:sz w:val="36"/>
          <w:szCs w:val="36"/>
        </w:rPr>
        <w:t xml:space="preserve"> Kahu, Cancer Control Agency.</w:t>
      </w:r>
    </w:p>
    <w:p w14:paraId="105CDF3B" w14:textId="777B2451" w:rsidR="00CB2BC7" w:rsidRPr="008A2AF4" w:rsidRDefault="00CB2BC7" w:rsidP="001E1115">
      <w:pPr>
        <w:pStyle w:val="EndnoteText"/>
        <w:numPr>
          <w:ilvl w:val="0"/>
          <w:numId w:val="17"/>
        </w:numPr>
        <w:ind w:left="567" w:hanging="567"/>
        <w:rPr>
          <w:rFonts w:ascii="Myriad Pro" w:hAnsi="Myriad Pro"/>
          <w:sz w:val="36"/>
          <w:szCs w:val="36"/>
        </w:rPr>
      </w:pPr>
      <w:r w:rsidRPr="008A2AF4">
        <w:rPr>
          <w:rStyle w:val="markedcontent"/>
          <w:rFonts w:ascii="Myriad Pro" w:hAnsi="Myriad Pro"/>
          <w:sz w:val="36"/>
          <w:szCs w:val="36"/>
        </w:rPr>
        <w:t xml:space="preserve">WHO, 2022: </w:t>
      </w:r>
      <w:hyperlink r:id="rId23" w:history="1">
        <w:r w:rsidRPr="008A2AF4">
          <w:rPr>
            <w:rStyle w:val="markedcontent"/>
            <w:rFonts w:ascii="Myriad Pro" w:hAnsi="Myriad Pro"/>
            <w:color w:val="0000FF"/>
            <w:sz w:val="36"/>
            <w:szCs w:val="36"/>
            <w:u w:val="single"/>
          </w:rPr>
          <w:t>Cancer Fact Sheet</w:t>
        </w:r>
      </w:hyperlink>
      <w:r w:rsidRPr="008A2AF4">
        <w:rPr>
          <w:rStyle w:val="markedcontent"/>
          <w:rFonts w:ascii="Myriad Pro" w:hAnsi="Myriad Pro"/>
          <w:color w:val="0000FF"/>
          <w:sz w:val="36"/>
          <w:szCs w:val="36"/>
          <w:u w:val="single"/>
        </w:rPr>
        <w:t>, World Health Organization</w:t>
      </w:r>
      <w:r w:rsidRPr="008A2AF4">
        <w:rPr>
          <w:rStyle w:val="markedcontent"/>
          <w:rFonts w:ascii="Myriad Pro" w:hAnsi="Myriad Pro"/>
          <w:sz w:val="36"/>
          <w:szCs w:val="36"/>
        </w:rPr>
        <w:t xml:space="preserve">, 3 February </w:t>
      </w:r>
      <w:proofErr w:type="gramStart"/>
      <w:r w:rsidRPr="008A2AF4">
        <w:rPr>
          <w:rStyle w:val="markedcontent"/>
          <w:rFonts w:ascii="Myriad Pro" w:hAnsi="Myriad Pro"/>
          <w:sz w:val="36"/>
          <w:szCs w:val="36"/>
        </w:rPr>
        <w:t>2022</w:t>
      </w:r>
      <w:proofErr w:type="gramEnd"/>
    </w:p>
    <w:p w14:paraId="55EC9A6C" w14:textId="4A2D38AD" w:rsidR="00CB2BC7" w:rsidRPr="008A2AF4" w:rsidRDefault="00CB2BC7" w:rsidP="001E1115">
      <w:pPr>
        <w:pStyle w:val="EndnoteText"/>
        <w:numPr>
          <w:ilvl w:val="0"/>
          <w:numId w:val="17"/>
        </w:numPr>
        <w:ind w:left="567" w:hanging="567"/>
        <w:rPr>
          <w:rFonts w:ascii="Myriad Pro" w:hAnsi="Myriad Pro"/>
          <w:sz w:val="36"/>
          <w:szCs w:val="36"/>
        </w:rPr>
      </w:pPr>
      <w:r w:rsidRPr="008A2AF4">
        <w:rPr>
          <w:rFonts w:ascii="Myriad Pro" w:hAnsi="Myriad Pro"/>
          <w:sz w:val="36"/>
          <w:szCs w:val="36"/>
        </w:rPr>
        <w:t xml:space="preserve">Wild CP, </w:t>
      </w:r>
      <w:proofErr w:type="spellStart"/>
      <w:r w:rsidRPr="008A2AF4">
        <w:rPr>
          <w:rFonts w:ascii="Myriad Pro" w:hAnsi="Myriad Pro"/>
          <w:sz w:val="36"/>
          <w:szCs w:val="36"/>
        </w:rPr>
        <w:t>Weiderpass</w:t>
      </w:r>
      <w:proofErr w:type="spellEnd"/>
      <w:r w:rsidRPr="008A2AF4">
        <w:rPr>
          <w:rFonts w:ascii="Myriad Pro" w:hAnsi="Myriad Pro"/>
          <w:sz w:val="36"/>
          <w:szCs w:val="36"/>
        </w:rPr>
        <w:t xml:space="preserve"> E, Stewart BW, editors, 2020: World Cancer Report: Cancer Research for Cancer Prevention. Lyon, France: International Agency for Research on Cancer.</w:t>
      </w:r>
    </w:p>
    <w:p w14:paraId="70ECFFB7" w14:textId="43E42B6D" w:rsidR="00CB2BC7" w:rsidRPr="008A2AF4" w:rsidRDefault="00CB2BC7" w:rsidP="001E1115">
      <w:pPr>
        <w:pStyle w:val="EndnoteText"/>
        <w:numPr>
          <w:ilvl w:val="0"/>
          <w:numId w:val="17"/>
        </w:numPr>
        <w:ind w:left="567" w:hanging="567"/>
        <w:rPr>
          <w:rFonts w:ascii="Myriad Pro" w:hAnsi="Myriad Pro"/>
          <w:sz w:val="36"/>
          <w:szCs w:val="36"/>
        </w:rPr>
      </w:pPr>
      <w:r w:rsidRPr="008A2AF4">
        <w:rPr>
          <w:rFonts w:ascii="Myriad Pro" w:hAnsi="Myriad Pro"/>
          <w:sz w:val="36"/>
          <w:szCs w:val="36"/>
        </w:rPr>
        <w:t xml:space="preserve">IARC: </w:t>
      </w:r>
      <w:hyperlink r:id="rId24" w:history="1">
        <w:r w:rsidRPr="008A2AF4">
          <w:rPr>
            <w:rStyle w:val="Hyperlink"/>
            <w:rFonts w:ascii="Myriad Pro" w:hAnsi="Myriad Pro" w:cstheme="minorBidi"/>
            <w:sz w:val="36"/>
            <w:szCs w:val="36"/>
          </w:rPr>
          <w:t>Data visualization tools for exploring the global cancer burden in 2020</w:t>
        </w:r>
      </w:hyperlink>
      <w:r w:rsidRPr="008A2AF4">
        <w:rPr>
          <w:rStyle w:val="year"/>
          <w:rFonts w:ascii="Myriad Pro" w:hAnsi="Myriad Pro"/>
          <w:sz w:val="36"/>
          <w:szCs w:val="36"/>
        </w:rPr>
        <w:t>, World Health Organisation, International Agency for Research Cancer.</w:t>
      </w:r>
    </w:p>
    <w:p w14:paraId="4F1B118E" w14:textId="41167192" w:rsidR="00CB2BC7" w:rsidRPr="008A2AF4" w:rsidRDefault="00CB2BC7" w:rsidP="001E1115">
      <w:pPr>
        <w:pStyle w:val="Reference"/>
        <w:numPr>
          <w:ilvl w:val="0"/>
          <w:numId w:val="17"/>
        </w:numPr>
        <w:ind w:left="567" w:hanging="567"/>
        <w:rPr>
          <w:rFonts w:ascii="Myriad Pro" w:hAnsi="Myriad Pro"/>
          <w:sz w:val="36"/>
          <w:szCs w:val="36"/>
        </w:rPr>
      </w:pPr>
      <w:r w:rsidRPr="008A2AF4">
        <w:rPr>
          <w:rStyle w:val="markedcontent"/>
          <w:rFonts w:ascii="Myriad Pro" w:eastAsiaTheme="majorEastAsia" w:hAnsi="Myriad Pro" w:cs="Arial"/>
          <w:sz w:val="36"/>
          <w:szCs w:val="36"/>
        </w:rPr>
        <w:t>IARC, 20</w:t>
      </w:r>
      <w:r w:rsidRPr="008A2AF4">
        <w:rPr>
          <w:rStyle w:val="markedcontent"/>
          <w:rFonts w:ascii="Myriad Pro" w:hAnsi="Myriad Pro" w:cs="Arial"/>
          <w:sz w:val="36"/>
          <w:szCs w:val="36"/>
        </w:rPr>
        <w:t>21</w:t>
      </w:r>
      <w:r w:rsidRPr="008A2AF4">
        <w:rPr>
          <w:rStyle w:val="markedcontent"/>
          <w:rFonts w:ascii="Myriad Pro" w:eastAsiaTheme="majorEastAsia" w:hAnsi="Myriad Pro" w:cs="Arial"/>
          <w:sz w:val="36"/>
          <w:szCs w:val="36"/>
        </w:rPr>
        <w:t xml:space="preserve">: </w:t>
      </w:r>
      <w:hyperlink r:id="rId25" w:history="1">
        <w:r w:rsidRPr="008A2AF4">
          <w:rPr>
            <w:rStyle w:val="Hyperlink"/>
            <w:rFonts w:ascii="Myriad Pro" w:eastAsiaTheme="majorEastAsia" w:hAnsi="Myriad Pro" w:cs="Arial"/>
            <w:sz w:val="36"/>
            <w:szCs w:val="36"/>
          </w:rPr>
          <w:t>Population Fact Sheets: New Zealand</w:t>
        </w:r>
      </w:hyperlink>
      <w:r w:rsidRPr="008A2AF4">
        <w:rPr>
          <w:rStyle w:val="markedcontent"/>
          <w:rFonts w:ascii="Myriad Pro" w:eastAsiaTheme="majorEastAsia" w:hAnsi="Myriad Pro" w:cs="Arial"/>
          <w:sz w:val="36"/>
          <w:szCs w:val="36"/>
        </w:rPr>
        <w:t>, The Global</w:t>
      </w:r>
      <w:r w:rsidRPr="008A2AF4">
        <w:rPr>
          <w:rStyle w:val="markedcontent"/>
          <w:rFonts w:ascii="Myriad Pro" w:hAnsi="Myriad Pro" w:cs="Arial"/>
          <w:sz w:val="36"/>
          <w:szCs w:val="36"/>
        </w:rPr>
        <w:t xml:space="preserve"> </w:t>
      </w:r>
      <w:r w:rsidRPr="008A2AF4">
        <w:rPr>
          <w:rStyle w:val="markedcontent"/>
          <w:rFonts w:ascii="Myriad Pro" w:eastAsiaTheme="majorEastAsia" w:hAnsi="Myriad Pro" w:cs="Arial"/>
          <w:sz w:val="36"/>
          <w:szCs w:val="36"/>
        </w:rPr>
        <w:t xml:space="preserve">Cancer Observatory, </w:t>
      </w:r>
      <w:r w:rsidRPr="008A2AF4">
        <w:rPr>
          <w:rStyle w:val="markedcontent"/>
          <w:rFonts w:ascii="Myriad Pro" w:hAnsi="Myriad Pro" w:cs="Arial"/>
          <w:sz w:val="36"/>
          <w:szCs w:val="36"/>
        </w:rPr>
        <w:t>March 2021</w:t>
      </w:r>
      <w:r w:rsidRPr="008A2AF4">
        <w:rPr>
          <w:rStyle w:val="markedcontent"/>
          <w:rFonts w:ascii="Myriad Pro" w:eastAsiaTheme="majorEastAsia" w:hAnsi="Myriad Pro" w:cs="Arial"/>
          <w:sz w:val="36"/>
          <w:szCs w:val="36"/>
        </w:rPr>
        <w:t xml:space="preserve">. </w:t>
      </w:r>
    </w:p>
    <w:p w14:paraId="5C7D5B03" w14:textId="506F7DF6" w:rsidR="00CB2BC7" w:rsidRPr="008A2AF4" w:rsidRDefault="00A9554D" w:rsidP="001E1115">
      <w:pPr>
        <w:pStyle w:val="EndnoteText"/>
        <w:numPr>
          <w:ilvl w:val="0"/>
          <w:numId w:val="17"/>
        </w:numPr>
        <w:ind w:left="567" w:hanging="567"/>
        <w:rPr>
          <w:rFonts w:ascii="Myriad Pro" w:hAnsi="Myriad Pro"/>
          <w:sz w:val="36"/>
          <w:szCs w:val="36"/>
        </w:rPr>
      </w:pPr>
      <w:hyperlink r:id="rId26" w:history="1">
        <w:r w:rsidR="00CB2BC7" w:rsidRPr="008A2AF4">
          <w:rPr>
            <w:rStyle w:val="Hyperlink"/>
            <w:rFonts w:ascii="Myriad Pro" w:hAnsi="Myriad Pro"/>
            <w:sz w:val="36"/>
            <w:szCs w:val="36"/>
          </w:rPr>
          <w:t>AWHC Submissions</w:t>
        </w:r>
      </w:hyperlink>
    </w:p>
    <w:p w14:paraId="5019678B" w14:textId="1D589783" w:rsidR="00CB2BC7" w:rsidRPr="008A2AF4" w:rsidRDefault="00CB2BC7" w:rsidP="001E1115">
      <w:pPr>
        <w:pStyle w:val="Reference"/>
        <w:numPr>
          <w:ilvl w:val="0"/>
          <w:numId w:val="17"/>
        </w:numPr>
        <w:ind w:left="567" w:hanging="567"/>
        <w:rPr>
          <w:rFonts w:ascii="Myriad Pro" w:hAnsi="Myriad Pro"/>
          <w:sz w:val="36"/>
          <w:szCs w:val="36"/>
        </w:rPr>
      </w:pPr>
      <w:r w:rsidRPr="008A2AF4">
        <w:rPr>
          <w:rFonts w:ascii="Myriad Pro" w:hAnsi="Myriad Pro"/>
          <w:sz w:val="36"/>
          <w:szCs w:val="36"/>
        </w:rPr>
        <w:lastRenderedPageBreak/>
        <w:t>MoH, 2021: New cancer registrations 2019, New Zealand Cancer Registry, 17 December 2021, Ministry of Health, Wellington.</w:t>
      </w:r>
    </w:p>
    <w:p w14:paraId="79A61716" w14:textId="6AB9311D" w:rsidR="00CB2BC7" w:rsidRPr="008A2AF4" w:rsidRDefault="00CB2BC7" w:rsidP="001E1115">
      <w:pPr>
        <w:pStyle w:val="Reference"/>
        <w:numPr>
          <w:ilvl w:val="0"/>
          <w:numId w:val="17"/>
        </w:numPr>
        <w:ind w:left="567" w:hanging="567"/>
        <w:rPr>
          <w:rFonts w:ascii="Myriad Pro" w:hAnsi="Myriad Pro"/>
          <w:sz w:val="36"/>
          <w:szCs w:val="36"/>
        </w:rPr>
      </w:pPr>
      <w:r w:rsidRPr="008A2AF4">
        <w:rPr>
          <w:rFonts w:ascii="Myriad Pro" w:hAnsi="Myriad Pro"/>
          <w:sz w:val="36"/>
          <w:szCs w:val="36"/>
        </w:rPr>
        <w:t xml:space="preserve">S H </w:t>
      </w:r>
      <w:proofErr w:type="spellStart"/>
      <w:r w:rsidRPr="008A2AF4">
        <w:rPr>
          <w:rFonts w:ascii="Myriad Pro" w:hAnsi="Myriad Pro"/>
          <w:sz w:val="36"/>
          <w:szCs w:val="36"/>
        </w:rPr>
        <w:t>Zahm</w:t>
      </w:r>
      <w:proofErr w:type="spellEnd"/>
      <w:r w:rsidRPr="008A2AF4">
        <w:rPr>
          <w:rFonts w:ascii="Myriad Pro" w:hAnsi="Myriad Pro"/>
          <w:sz w:val="36"/>
          <w:szCs w:val="36"/>
        </w:rPr>
        <w:t xml:space="preserve"> SH &amp; Fraumeni JF, 1995: Racial, ethnic, and gender variations in cancer risk: considerations for future epidemiologic research, Environ Health Perspectives, 1995 Nov;103 </w:t>
      </w:r>
      <w:proofErr w:type="spellStart"/>
      <w:r w:rsidRPr="008A2AF4">
        <w:rPr>
          <w:rFonts w:ascii="Myriad Pro" w:hAnsi="Myriad Pro"/>
          <w:sz w:val="36"/>
          <w:szCs w:val="36"/>
        </w:rPr>
        <w:t>Suppl</w:t>
      </w:r>
      <w:proofErr w:type="spellEnd"/>
      <w:r w:rsidRPr="008A2AF4">
        <w:rPr>
          <w:rFonts w:ascii="Myriad Pro" w:hAnsi="Myriad Pro"/>
          <w:sz w:val="36"/>
          <w:szCs w:val="36"/>
        </w:rPr>
        <w:t xml:space="preserve"> 8(</w:t>
      </w:r>
      <w:proofErr w:type="spellStart"/>
      <w:r w:rsidRPr="008A2AF4">
        <w:rPr>
          <w:rFonts w:ascii="Myriad Pro" w:hAnsi="Myriad Pro"/>
          <w:sz w:val="36"/>
          <w:szCs w:val="36"/>
        </w:rPr>
        <w:t>Suppl</w:t>
      </w:r>
      <w:proofErr w:type="spellEnd"/>
      <w:r w:rsidRPr="008A2AF4">
        <w:rPr>
          <w:rFonts w:ascii="Myriad Pro" w:hAnsi="Myriad Pro"/>
          <w:sz w:val="36"/>
          <w:szCs w:val="36"/>
        </w:rPr>
        <w:t xml:space="preserve"> 8):283-6.</w:t>
      </w:r>
    </w:p>
    <w:p w14:paraId="73D08DCA" w14:textId="5D9E0C09" w:rsidR="00CB2BC7" w:rsidRPr="008A2AF4" w:rsidRDefault="00CB2BC7" w:rsidP="001E1115">
      <w:pPr>
        <w:pStyle w:val="Reference"/>
        <w:numPr>
          <w:ilvl w:val="0"/>
          <w:numId w:val="17"/>
        </w:numPr>
        <w:ind w:left="567" w:hanging="567"/>
        <w:rPr>
          <w:rFonts w:ascii="Myriad Pro" w:hAnsi="Myriad Pro"/>
          <w:sz w:val="36"/>
          <w:szCs w:val="36"/>
        </w:rPr>
      </w:pPr>
      <w:r w:rsidRPr="008A2AF4">
        <w:rPr>
          <w:rFonts w:ascii="Myriad Pro" w:hAnsi="Myriad Pro"/>
          <w:sz w:val="36"/>
          <w:szCs w:val="36"/>
        </w:rPr>
        <w:t xml:space="preserve">Kim HI, et al., 2018 Sex Differences in Cancer: Epidemiology, Genetics and Therapy, Biomolecules &amp; </w:t>
      </w:r>
      <w:proofErr w:type="spellStart"/>
      <w:r w:rsidRPr="008A2AF4">
        <w:rPr>
          <w:rFonts w:ascii="Myriad Pro" w:hAnsi="Myriad Pro"/>
          <w:sz w:val="36"/>
          <w:szCs w:val="36"/>
        </w:rPr>
        <w:t>Theraputics</w:t>
      </w:r>
      <w:proofErr w:type="spellEnd"/>
      <w:r w:rsidRPr="008A2AF4">
        <w:rPr>
          <w:rFonts w:ascii="Myriad Pro" w:hAnsi="Myriad Pro"/>
          <w:sz w:val="36"/>
          <w:szCs w:val="36"/>
        </w:rPr>
        <w:t xml:space="preserve"> (Seoul), 2018 Jul 1;26(4):335-342. </w:t>
      </w:r>
    </w:p>
    <w:p w14:paraId="22DC86AE" w14:textId="1340A1B2" w:rsidR="00CB2BC7" w:rsidRPr="008A2AF4" w:rsidRDefault="00CB2BC7" w:rsidP="001E1115">
      <w:pPr>
        <w:pStyle w:val="Reference"/>
        <w:numPr>
          <w:ilvl w:val="0"/>
          <w:numId w:val="17"/>
        </w:numPr>
        <w:ind w:left="567" w:hanging="567"/>
        <w:rPr>
          <w:rFonts w:ascii="Myriad Pro" w:hAnsi="Myriad Pro"/>
          <w:sz w:val="36"/>
          <w:szCs w:val="36"/>
        </w:rPr>
      </w:pPr>
      <w:r w:rsidRPr="008A2AF4">
        <w:rPr>
          <w:rStyle w:val="markedcontent"/>
          <w:rFonts w:ascii="Myriad Pro" w:hAnsi="Myriad Pro" w:cs="Arial"/>
          <w:sz w:val="36"/>
          <w:szCs w:val="36"/>
        </w:rPr>
        <w:t>Kim SE, 2015: Sex- and gender-specific disparities in colorectal cancer risk, World Journal of Gastroenterology, 2015 May 7;21(17):5167-75.</w:t>
      </w:r>
    </w:p>
    <w:p w14:paraId="56B5D342" w14:textId="77777777" w:rsidR="00CB2BC7" w:rsidRPr="008A2AF4" w:rsidRDefault="00CB2BC7" w:rsidP="009C349C">
      <w:pPr>
        <w:pStyle w:val="BodyText"/>
        <w:rPr>
          <w:rFonts w:ascii="Myriad Pro" w:hAnsi="Myriad Pro" w:cs="Fira Sans"/>
          <w:color w:val="000000"/>
          <w:szCs w:val="22"/>
        </w:rPr>
      </w:pPr>
    </w:p>
    <w:sectPr w:rsidR="00CB2BC7" w:rsidRPr="008A2AF4" w:rsidSect="00926DAC">
      <w:headerReference w:type="default" r:id="rId27"/>
      <w:footerReference w:type="default" r:id="rId28"/>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803D" w14:textId="77777777" w:rsidR="00A9554D" w:rsidRDefault="00A9554D" w:rsidP="001B4F29">
      <w:r>
        <w:separator/>
      </w:r>
    </w:p>
  </w:endnote>
  <w:endnote w:type="continuationSeparator" w:id="0">
    <w:p w14:paraId="0E6462E9" w14:textId="77777777" w:rsidR="00A9554D" w:rsidRDefault="00A9554D"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02CEB453" w:rsidR="0050635C" w:rsidRPr="00923555" w:rsidRDefault="0050635C" w:rsidP="00923555">
    <w:pPr>
      <w:pStyle w:val="Footer"/>
      <w:tabs>
        <w:tab w:val="clear" w:pos="4153"/>
        <w:tab w:val="clear" w:pos="8306"/>
        <w:tab w:val="right" w:pos="9026"/>
      </w:tabs>
      <w:rPr>
        <w:rFonts w:asciiTheme="minorHAnsi" w:hAnsiTheme="minorHAnsi" w:cstheme="minorHAnsi"/>
        <w:sz w:val="22"/>
        <w:szCs w:val="18"/>
        <w:lang w:val="en-NZ"/>
      </w:rPr>
    </w:pPr>
    <w:r w:rsidRPr="00923555">
      <w:rPr>
        <w:rFonts w:asciiTheme="minorHAnsi" w:hAnsiTheme="minorHAnsi" w:cstheme="minorHAnsi"/>
        <w:sz w:val="22"/>
        <w:szCs w:val="18"/>
        <w:lang w:val="en-NZ"/>
      </w:rPr>
      <w:fldChar w:fldCharType="begin"/>
    </w:r>
    <w:r w:rsidRPr="00923555">
      <w:rPr>
        <w:rFonts w:asciiTheme="minorHAnsi" w:hAnsiTheme="minorHAnsi" w:cstheme="minorHAnsi"/>
        <w:sz w:val="22"/>
        <w:szCs w:val="18"/>
        <w:lang w:val="en-NZ"/>
      </w:rPr>
      <w:instrText xml:space="preserve"> PAGE   \* MERGEFORMAT </w:instrText>
    </w:r>
    <w:r w:rsidRPr="00923555">
      <w:rPr>
        <w:rFonts w:asciiTheme="minorHAnsi" w:hAnsiTheme="minorHAnsi" w:cstheme="minorHAnsi"/>
        <w:sz w:val="22"/>
        <w:szCs w:val="18"/>
        <w:lang w:val="en-NZ"/>
      </w:rPr>
      <w:fldChar w:fldCharType="separate"/>
    </w:r>
    <w:r>
      <w:rPr>
        <w:rFonts w:asciiTheme="minorHAnsi" w:hAnsiTheme="minorHAnsi" w:cstheme="minorHAnsi"/>
        <w:sz w:val="22"/>
        <w:szCs w:val="18"/>
      </w:rPr>
      <w:t>1</w:t>
    </w:r>
    <w:r w:rsidRPr="00923555">
      <w:rPr>
        <w:rFonts w:asciiTheme="minorHAnsi" w:hAnsiTheme="minorHAnsi" w:cstheme="minorHAnsi"/>
        <w:noProof/>
        <w:sz w:val="22"/>
        <w:szCs w:val="18"/>
        <w:lang w:val="en-NZ"/>
      </w:rPr>
      <w:fldChar w:fldCharType="end"/>
    </w:r>
    <w:r>
      <w:rPr>
        <w:rFonts w:asciiTheme="minorHAnsi" w:hAnsiTheme="minorHAnsi" w:cstheme="minorHAnsi"/>
        <w:noProof/>
        <w:sz w:val="22"/>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7CF4" w14:textId="77777777" w:rsidR="00A9554D" w:rsidRDefault="00A9554D" w:rsidP="001B4F29">
      <w:r>
        <w:separator/>
      </w:r>
    </w:p>
  </w:footnote>
  <w:footnote w:type="continuationSeparator" w:id="0">
    <w:p w14:paraId="431EDDFC" w14:textId="77777777" w:rsidR="00A9554D" w:rsidRDefault="00A9554D" w:rsidP="001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5F91" w14:textId="13722CDA" w:rsidR="00972C65" w:rsidRDefault="00972C65">
    <w:pPr>
      <w:pStyle w:val="Header"/>
    </w:pPr>
    <w:r w:rsidRPr="00923555">
      <w:rPr>
        <w:rFonts w:asciiTheme="minorHAnsi" w:hAnsiTheme="minorHAnsi" w:cstheme="minorHAnsi"/>
        <w:sz w:val="22"/>
        <w:szCs w:val="18"/>
      </w:rPr>
      <w:t xml:space="preserve">Auckland Women’s Health Council Newsletter </w:t>
    </w:r>
    <w:r>
      <w:rPr>
        <w:rFonts w:asciiTheme="minorHAnsi" w:hAnsiTheme="minorHAnsi" w:cstheme="minorHAnsi"/>
        <w:sz w:val="22"/>
        <w:szCs w:val="18"/>
      </w:rPr>
      <w:t>February-March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1" w15:restartNumberingAfterBreak="0">
    <w:nsid w:val="2999052B"/>
    <w:multiLevelType w:val="hybridMultilevel"/>
    <w:tmpl w:val="04F20C0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99C0016"/>
    <w:multiLevelType w:val="hybridMultilevel"/>
    <w:tmpl w:val="151AE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907E41"/>
    <w:multiLevelType w:val="hybridMultilevel"/>
    <w:tmpl w:val="A3F0B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844DEF"/>
    <w:multiLevelType w:val="hybridMultilevel"/>
    <w:tmpl w:val="18140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216C37"/>
    <w:multiLevelType w:val="hybridMultilevel"/>
    <w:tmpl w:val="6E2E7A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D326346"/>
    <w:multiLevelType w:val="hybridMultilevel"/>
    <w:tmpl w:val="9E4E9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8" w15:restartNumberingAfterBreak="0">
    <w:nsid w:val="48B333C6"/>
    <w:multiLevelType w:val="hybridMultilevel"/>
    <w:tmpl w:val="04CEA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022694"/>
    <w:multiLevelType w:val="hybridMultilevel"/>
    <w:tmpl w:val="6BD689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B510A0E"/>
    <w:multiLevelType w:val="hybridMultilevel"/>
    <w:tmpl w:val="C2083A3C"/>
    <w:lvl w:ilvl="0" w:tplc="14090001">
      <w:start w:val="1"/>
      <w:numFmt w:val="bullet"/>
      <w:lvlText w:val=""/>
      <w:lvlJc w:val="left"/>
      <w:pPr>
        <w:ind w:left="720" w:hanging="360"/>
      </w:pPr>
      <w:rPr>
        <w:rFonts w:ascii="Symbol" w:hAnsi="Symbol" w:hint="default"/>
      </w:rPr>
    </w:lvl>
    <w:lvl w:ilvl="1" w:tplc="96305DE6">
      <w:numFmt w:val="bullet"/>
      <w:lvlText w:val="•"/>
      <w:lvlJc w:val="left"/>
      <w:pPr>
        <w:ind w:left="1440" w:hanging="36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B223606"/>
    <w:multiLevelType w:val="hybridMultilevel"/>
    <w:tmpl w:val="8738D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020815"/>
    <w:multiLevelType w:val="hybridMultilevel"/>
    <w:tmpl w:val="9CA84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7B48486B"/>
    <w:multiLevelType w:val="hybridMultilevel"/>
    <w:tmpl w:val="E87C8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D35C07"/>
    <w:multiLevelType w:val="hybridMultilevel"/>
    <w:tmpl w:val="819A8E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0"/>
  </w:num>
  <w:num w:numId="5">
    <w:abstractNumId w:val="3"/>
  </w:num>
  <w:num w:numId="6">
    <w:abstractNumId w:val="8"/>
  </w:num>
  <w:num w:numId="7">
    <w:abstractNumId w:val="2"/>
  </w:num>
  <w:num w:numId="8">
    <w:abstractNumId w:val="16"/>
  </w:num>
  <w:num w:numId="9">
    <w:abstractNumId w:val="10"/>
  </w:num>
  <w:num w:numId="10">
    <w:abstractNumId w:val="13"/>
  </w:num>
  <w:num w:numId="11">
    <w:abstractNumId w:val="15"/>
  </w:num>
  <w:num w:numId="12">
    <w:abstractNumId w:val="4"/>
  </w:num>
  <w:num w:numId="13">
    <w:abstractNumId w:val="11"/>
  </w:num>
  <w:num w:numId="14">
    <w:abstractNumId w:val="6"/>
  </w:num>
  <w:num w:numId="15">
    <w:abstractNumId w:val="9"/>
  </w:num>
  <w:num w:numId="16">
    <w:abstractNumId w:val="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2D0C"/>
    <w:rsid w:val="00004B30"/>
    <w:rsid w:val="000053F6"/>
    <w:rsid w:val="00005443"/>
    <w:rsid w:val="000105A7"/>
    <w:rsid w:val="00012101"/>
    <w:rsid w:val="000121CC"/>
    <w:rsid w:val="00012C5C"/>
    <w:rsid w:val="000134B9"/>
    <w:rsid w:val="00013B6E"/>
    <w:rsid w:val="0001598E"/>
    <w:rsid w:val="000177D1"/>
    <w:rsid w:val="0001796D"/>
    <w:rsid w:val="000230AD"/>
    <w:rsid w:val="00024C63"/>
    <w:rsid w:val="00030914"/>
    <w:rsid w:val="000313A3"/>
    <w:rsid w:val="0003166C"/>
    <w:rsid w:val="0003523A"/>
    <w:rsid w:val="000358F8"/>
    <w:rsid w:val="00036E48"/>
    <w:rsid w:val="00036F37"/>
    <w:rsid w:val="0004090A"/>
    <w:rsid w:val="00042E8E"/>
    <w:rsid w:val="000433F1"/>
    <w:rsid w:val="000434E7"/>
    <w:rsid w:val="00043674"/>
    <w:rsid w:val="00044373"/>
    <w:rsid w:val="00044969"/>
    <w:rsid w:val="00044EA2"/>
    <w:rsid w:val="0004515C"/>
    <w:rsid w:val="0004574A"/>
    <w:rsid w:val="000457C1"/>
    <w:rsid w:val="000466D3"/>
    <w:rsid w:val="00047691"/>
    <w:rsid w:val="00050B2A"/>
    <w:rsid w:val="000528CB"/>
    <w:rsid w:val="00052BA4"/>
    <w:rsid w:val="000530A1"/>
    <w:rsid w:val="0005453C"/>
    <w:rsid w:val="0005521F"/>
    <w:rsid w:val="00055A36"/>
    <w:rsid w:val="00056AD1"/>
    <w:rsid w:val="0006030B"/>
    <w:rsid w:val="00062520"/>
    <w:rsid w:val="0006355E"/>
    <w:rsid w:val="000637E3"/>
    <w:rsid w:val="0006406D"/>
    <w:rsid w:val="000646E9"/>
    <w:rsid w:val="00064DCF"/>
    <w:rsid w:val="00064E98"/>
    <w:rsid w:val="00065200"/>
    <w:rsid w:val="00065862"/>
    <w:rsid w:val="000659F4"/>
    <w:rsid w:val="00065A3E"/>
    <w:rsid w:val="00067981"/>
    <w:rsid w:val="000702E2"/>
    <w:rsid w:val="000714D9"/>
    <w:rsid w:val="000743E8"/>
    <w:rsid w:val="00074F41"/>
    <w:rsid w:val="00075478"/>
    <w:rsid w:val="0007601A"/>
    <w:rsid w:val="000775A5"/>
    <w:rsid w:val="00077D69"/>
    <w:rsid w:val="00081283"/>
    <w:rsid w:val="00086202"/>
    <w:rsid w:val="00086622"/>
    <w:rsid w:val="000878C3"/>
    <w:rsid w:val="00087A81"/>
    <w:rsid w:val="00087DFA"/>
    <w:rsid w:val="00092692"/>
    <w:rsid w:val="00092924"/>
    <w:rsid w:val="00092AAA"/>
    <w:rsid w:val="00094B32"/>
    <w:rsid w:val="00095243"/>
    <w:rsid w:val="00095962"/>
    <w:rsid w:val="00096003"/>
    <w:rsid w:val="00096D50"/>
    <w:rsid w:val="000976EA"/>
    <w:rsid w:val="000977E5"/>
    <w:rsid w:val="000A05EC"/>
    <w:rsid w:val="000A13D8"/>
    <w:rsid w:val="000A1408"/>
    <w:rsid w:val="000A1C3E"/>
    <w:rsid w:val="000A329E"/>
    <w:rsid w:val="000A66BC"/>
    <w:rsid w:val="000A67E3"/>
    <w:rsid w:val="000B0005"/>
    <w:rsid w:val="000B0C11"/>
    <w:rsid w:val="000B3A3A"/>
    <w:rsid w:val="000B3D16"/>
    <w:rsid w:val="000B4371"/>
    <w:rsid w:val="000B5CF5"/>
    <w:rsid w:val="000C0062"/>
    <w:rsid w:val="000C0A9F"/>
    <w:rsid w:val="000C1D87"/>
    <w:rsid w:val="000C2233"/>
    <w:rsid w:val="000C23FF"/>
    <w:rsid w:val="000C252F"/>
    <w:rsid w:val="000C3D17"/>
    <w:rsid w:val="000C3F1F"/>
    <w:rsid w:val="000C7987"/>
    <w:rsid w:val="000D1466"/>
    <w:rsid w:val="000D3621"/>
    <w:rsid w:val="000D4262"/>
    <w:rsid w:val="000D5DA7"/>
    <w:rsid w:val="000D739A"/>
    <w:rsid w:val="000E241C"/>
    <w:rsid w:val="000E5F96"/>
    <w:rsid w:val="000E63C7"/>
    <w:rsid w:val="000E67DF"/>
    <w:rsid w:val="000E6821"/>
    <w:rsid w:val="000E6BD1"/>
    <w:rsid w:val="000E7300"/>
    <w:rsid w:val="000F00B2"/>
    <w:rsid w:val="000F0228"/>
    <w:rsid w:val="000F1397"/>
    <w:rsid w:val="000F1525"/>
    <w:rsid w:val="000F1EC8"/>
    <w:rsid w:val="000F2084"/>
    <w:rsid w:val="000F27F0"/>
    <w:rsid w:val="000F2BF1"/>
    <w:rsid w:val="000F306A"/>
    <w:rsid w:val="00100570"/>
    <w:rsid w:val="0010175C"/>
    <w:rsid w:val="00102265"/>
    <w:rsid w:val="00103512"/>
    <w:rsid w:val="00104151"/>
    <w:rsid w:val="00104A2B"/>
    <w:rsid w:val="00105E9C"/>
    <w:rsid w:val="0010607A"/>
    <w:rsid w:val="00106344"/>
    <w:rsid w:val="00107083"/>
    <w:rsid w:val="001117E8"/>
    <w:rsid w:val="00113AB7"/>
    <w:rsid w:val="0011468B"/>
    <w:rsid w:val="00115192"/>
    <w:rsid w:val="001162BC"/>
    <w:rsid w:val="00116F08"/>
    <w:rsid w:val="00117C83"/>
    <w:rsid w:val="00121696"/>
    <w:rsid w:val="00122B4E"/>
    <w:rsid w:val="00122BC3"/>
    <w:rsid w:val="00123A90"/>
    <w:rsid w:val="001249FA"/>
    <w:rsid w:val="00124D5A"/>
    <w:rsid w:val="00125C50"/>
    <w:rsid w:val="001267FB"/>
    <w:rsid w:val="00127877"/>
    <w:rsid w:val="00130022"/>
    <w:rsid w:val="0013074E"/>
    <w:rsid w:val="001343CC"/>
    <w:rsid w:val="0013518B"/>
    <w:rsid w:val="001358DF"/>
    <w:rsid w:val="0013638E"/>
    <w:rsid w:val="001378C5"/>
    <w:rsid w:val="00137F36"/>
    <w:rsid w:val="00143CB8"/>
    <w:rsid w:val="00145875"/>
    <w:rsid w:val="00145EB5"/>
    <w:rsid w:val="00146861"/>
    <w:rsid w:val="001469D6"/>
    <w:rsid w:val="001470F4"/>
    <w:rsid w:val="00147C74"/>
    <w:rsid w:val="00150214"/>
    <w:rsid w:val="00150CBF"/>
    <w:rsid w:val="00150DEB"/>
    <w:rsid w:val="00152B73"/>
    <w:rsid w:val="00152D09"/>
    <w:rsid w:val="00152D74"/>
    <w:rsid w:val="00153D55"/>
    <w:rsid w:val="00153FD9"/>
    <w:rsid w:val="0015412D"/>
    <w:rsid w:val="00155A4F"/>
    <w:rsid w:val="00156AB3"/>
    <w:rsid w:val="00157D9A"/>
    <w:rsid w:val="001604F7"/>
    <w:rsid w:val="00161A99"/>
    <w:rsid w:val="00162707"/>
    <w:rsid w:val="001627F4"/>
    <w:rsid w:val="00162B4A"/>
    <w:rsid w:val="00166A26"/>
    <w:rsid w:val="00167B27"/>
    <w:rsid w:val="00172E85"/>
    <w:rsid w:val="001730F3"/>
    <w:rsid w:val="001732F8"/>
    <w:rsid w:val="00173963"/>
    <w:rsid w:val="00174C36"/>
    <w:rsid w:val="00175256"/>
    <w:rsid w:val="001757B1"/>
    <w:rsid w:val="0017595F"/>
    <w:rsid w:val="00176AEF"/>
    <w:rsid w:val="00176DB7"/>
    <w:rsid w:val="00177120"/>
    <w:rsid w:val="00184DD5"/>
    <w:rsid w:val="00185F55"/>
    <w:rsid w:val="00187E85"/>
    <w:rsid w:val="0019001D"/>
    <w:rsid w:val="001914B9"/>
    <w:rsid w:val="00191EED"/>
    <w:rsid w:val="00192ADC"/>
    <w:rsid w:val="001942A7"/>
    <w:rsid w:val="00194C6D"/>
    <w:rsid w:val="00195526"/>
    <w:rsid w:val="00195B8F"/>
    <w:rsid w:val="00195D0C"/>
    <w:rsid w:val="001962EB"/>
    <w:rsid w:val="00196784"/>
    <w:rsid w:val="00197984"/>
    <w:rsid w:val="001A0C92"/>
    <w:rsid w:val="001A0FA0"/>
    <w:rsid w:val="001A1451"/>
    <w:rsid w:val="001A2F3C"/>
    <w:rsid w:val="001A64E3"/>
    <w:rsid w:val="001A65BC"/>
    <w:rsid w:val="001A6CBD"/>
    <w:rsid w:val="001A7400"/>
    <w:rsid w:val="001A7444"/>
    <w:rsid w:val="001B0172"/>
    <w:rsid w:val="001B0340"/>
    <w:rsid w:val="001B03BD"/>
    <w:rsid w:val="001B0877"/>
    <w:rsid w:val="001B0E46"/>
    <w:rsid w:val="001B10DA"/>
    <w:rsid w:val="001B28F1"/>
    <w:rsid w:val="001B35D0"/>
    <w:rsid w:val="001B3A67"/>
    <w:rsid w:val="001B4283"/>
    <w:rsid w:val="001B4F29"/>
    <w:rsid w:val="001B5EE7"/>
    <w:rsid w:val="001B648A"/>
    <w:rsid w:val="001B6A9A"/>
    <w:rsid w:val="001C0DAA"/>
    <w:rsid w:val="001C1D40"/>
    <w:rsid w:val="001C304C"/>
    <w:rsid w:val="001C573A"/>
    <w:rsid w:val="001C671B"/>
    <w:rsid w:val="001C6CDF"/>
    <w:rsid w:val="001C78D3"/>
    <w:rsid w:val="001D14A6"/>
    <w:rsid w:val="001D17F4"/>
    <w:rsid w:val="001D27A9"/>
    <w:rsid w:val="001D29D1"/>
    <w:rsid w:val="001D2CB6"/>
    <w:rsid w:val="001D40BC"/>
    <w:rsid w:val="001D4E9B"/>
    <w:rsid w:val="001D5F9F"/>
    <w:rsid w:val="001D68EA"/>
    <w:rsid w:val="001D6FCD"/>
    <w:rsid w:val="001D771A"/>
    <w:rsid w:val="001E0460"/>
    <w:rsid w:val="001E1115"/>
    <w:rsid w:val="001E33B8"/>
    <w:rsid w:val="001E4833"/>
    <w:rsid w:val="001E6367"/>
    <w:rsid w:val="001E6A20"/>
    <w:rsid w:val="001E6CE0"/>
    <w:rsid w:val="001E7675"/>
    <w:rsid w:val="001F08D2"/>
    <w:rsid w:val="001F0DAF"/>
    <w:rsid w:val="001F2643"/>
    <w:rsid w:val="001F3395"/>
    <w:rsid w:val="001F3F97"/>
    <w:rsid w:val="001F43AC"/>
    <w:rsid w:val="001F4D38"/>
    <w:rsid w:val="001F4DF5"/>
    <w:rsid w:val="001F5B30"/>
    <w:rsid w:val="001F654F"/>
    <w:rsid w:val="001F7736"/>
    <w:rsid w:val="001F7ACC"/>
    <w:rsid w:val="00201F31"/>
    <w:rsid w:val="00202698"/>
    <w:rsid w:val="0020306B"/>
    <w:rsid w:val="002042D2"/>
    <w:rsid w:val="0020555F"/>
    <w:rsid w:val="002058F2"/>
    <w:rsid w:val="00205BEC"/>
    <w:rsid w:val="00206145"/>
    <w:rsid w:val="00206822"/>
    <w:rsid w:val="002076C5"/>
    <w:rsid w:val="00210283"/>
    <w:rsid w:val="00210795"/>
    <w:rsid w:val="00213B2C"/>
    <w:rsid w:val="00213FB5"/>
    <w:rsid w:val="00214585"/>
    <w:rsid w:val="00214C84"/>
    <w:rsid w:val="0021652C"/>
    <w:rsid w:val="0021761A"/>
    <w:rsid w:val="00217E47"/>
    <w:rsid w:val="002208B9"/>
    <w:rsid w:val="00221091"/>
    <w:rsid w:val="0022136B"/>
    <w:rsid w:val="00222971"/>
    <w:rsid w:val="00224B94"/>
    <w:rsid w:val="00226917"/>
    <w:rsid w:val="002302D1"/>
    <w:rsid w:val="002316E6"/>
    <w:rsid w:val="00231B35"/>
    <w:rsid w:val="002320F9"/>
    <w:rsid w:val="0023352C"/>
    <w:rsid w:val="00233B29"/>
    <w:rsid w:val="002356DC"/>
    <w:rsid w:val="00240844"/>
    <w:rsid w:val="00240A6D"/>
    <w:rsid w:val="002416B2"/>
    <w:rsid w:val="00241C05"/>
    <w:rsid w:val="00241C48"/>
    <w:rsid w:val="00241F90"/>
    <w:rsid w:val="002421CF"/>
    <w:rsid w:val="00244998"/>
    <w:rsid w:val="00246180"/>
    <w:rsid w:val="00251DFA"/>
    <w:rsid w:val="00252A56"/>
    <w:rsid w:val="00253994"/>
    <w:rsid w:val="00254600"/>
    <w:rsid w:val="00254653"/>
    <w:rsid w:val="002557C4"/>
    <w:rsid w:val="00256B87"/>
    <w:rsid w:val="0025793E"/>
    <w:rsid w:val="00257B5D"/>
    <w:rsid w:val="002618DD"/>
    <w:rsid w:val="00261E6D"/>
    <w:rsid w:val="0026206D"/>
    <w:rsid w:val="00263946"/>
    <w:rsid w:val="002640A5"/>
    <w:rsid w:val="0026442E"/>
    <w:rsid w:val="002646F7"/>
    <w:rsid w:val="002663FF"/>
    <w:rsid w:val="00266492"/>
    <w:rsid w:val="00266BA2"/>
    <w:rsid w:val="00267F65"/>
    <w:rsid w:val="00270730"/>
    <w:rsid w:val="00270E5C"/>
    <w:rsid w:val="00272563"/>
    <w:rsid w:val="00272D28"/>
    <w:rsid w:val="00273638"/>
    <w:rsid w:val="00274160"/>
    <w:rsid w:val="0027531D"/>
    <w:rsid w:val="00275CA9"/>
    <w:rsid w:val="002762B7"/>
    <w:rsid w:val="00282FBB"/>
    <w:rsid w:val="00284FB3"/>
    <w:rsid w:val="00285C6A"/>
    <w:rsid w:val="00286906"/>
    <w:rsid w:val="00287604"/>
    <w:rsid w:val="002913E4"/>
    <w:rsid w:val="00291614"/>
    <w:rsid w:val="002949A8"/>
    <w:rsid w:val="00295DC5"/>
    <w:rsid w:val="002960B2"/>
    <w:rsid w:val="00297F5B"/>
    <w:rsid w:val="002A0408"/>
    <w:rsid w:val="002A06E2"/>
    <w:rsid w:val="002A1253"/>
    <w:rsid w:val="002A1437"/>
    <w:rsid w:val="002A26FC"/>
    <w:rsid w:val="002A2DBE"/>
    <w:rsid w:val="002A354B"/>
    <w:rsid w:val="002A4489"/>
    <w:rsid w:val="002A53BE"/>
    <w:rsid w:val="002A5CAE"/>
    <w:rsid w:val="002A5F8F"/>
    <w:rsid w:val="002A7228"/>
    <w:rsid w:val="002B0B9A"/>
    <w:rsid w:val="002B2138"/>
    <w:rsid w:val="002B2338"/>
    <w:rsid w:val="002B2A6A"/>
    <w:rsid w:val="002B3208"/>
    <w:rsid w:val="002B3404"/>
    <w:rsid w:val="002B3C62"/>
    <w:rsid w:val="002B4123"/>
    <w:rsid w:val="002B54CE"/>
    <w:rsid w:val="002B5ED6"/>
    <w:rsid w:val="002B7A57"/>
    <w:rsid w:val="002C0549"/>
    <w:rsid w:val="002C2CF6"/>
    <w:rsid w:val="002C35AB"/>
    <w:rsid w:val="002C4479"/>
    <w:rsid w:val="002C4B3B"/>
    <w:rsid w:val="002C5091"/>
    <w:rsid w:val="002C5856"/>
    <w:rsid w:val="002C5A1E"/>
    <w:rsid w:val="002C5FAA"/>
    <w:rsid w:val="002C6580"/>
    <w:rsid w:val="002C70BB"/>
    <w:rsid w:val="002C720C"/>
    <w:rsid w:val="002D214C"/>
    <w:rsid w:val="002D23B4"/>
    <w:rsid w:val="002D2AC8"/>
    <w:rsid w:val="002D2BF0"/>
    <w:rsid w:val="002D3BA1"/>
    <w:rsid w:val="002D485D"/>
    <w:rsid w:val="002D537F"/>
    <w:rsid w:val="002D588F"/>
    <w:rsid w:val="002D5A47"/>
    <w:rsid w:val="002D66FD"/>
    <w:rsid w:val="002D67DA"/>
    <w:rsid w:val="002D6AB8"/>
    <w:rsid w:val="002D7050"/>
    <w:rsid w:val="002D7977"/>
    <w:rsid w:val="002E1F4E"/>
    <w:rsid w:val="002E29B7"/>
    <w:rsid w:val="002E2DF8"/>
    <w:rsid w:val="002E4673"/>
    <w:rsid w:val="002E5F32"/>
    <w:rsid w:val="002F05E3"/>
    <w:rsid w:val="002F1241"/>
    <w:rsid w:val="002F1264"/>
    <w:rsid w:val="002F3B03"/>
    <w:rsid w:val="002F6498"/>
    <w:rsid w:val="002F72AA"/>
    <w:rsid w:val="00300F9D"/>
    <w:rsid w:val="00302C6E"/>
    <w:rsid w:val="003044F3"/>
    <w:rsid w:val="00304ED2"/>
    <w:rsid w:val="00305D81"/>
    <w:rsid w:val="00305FD4"/>
    <w:rsid w:val="003116D4"/>
    <w:rsid w:val="00311804"/>
    <w:rsid w:val="0031184F"/>
    <w:rsid w:val="0031373F"/>
    <w:rsid w:val="00314C73"/>
    <w:rsid w:val="0031563C"/>
    <w:rsid w:val="00315BF3"/>
    <w:rsid w:val="00316110"/>
    <w:rsid w:val="003166EF"/>
    <w:rsid w:val="003172B0"/>
    <w:rsid w:val="0031750A"/>
    <w:rsid w:val="00320C0C"/>
    <w:rsid w:val="0032106A"/>
    <w:rsid w:val="003222F4"/>
    <w:rsid w:val="003231E8"/>
    <w:rsid w:val="0032494C"/>
    <w:rsid w:val="003258F6"/>
    <w:rsid w:val="003270E7"/>
    <w:rsid w:val="0032736D"/>
    <w:rsid w:val="00330BAC"/>
    <w:rsid w:val="003315F1"/>
    <w:rsid w:val="003332DB"/>
    <w:rsid w:val="0033356E"/>
    <w:rsid w:val="00333F0B"/>
    <w:rsid w:val="0033503C"/>
    <w:rsid w:val="00335AA8"/>
    <w:rsid w:val="003367FD"/>
    <w:rsid w:val="003373A6"/>
    <w:rsid w:val="00337EDB"/>
    <w:rsid w:val="0034083C"/>
    <w:rsid w:val="00340A81"/>
    <w:rsid w:val="00341B5D"/>
    <w:rsid w:val="00342916"/>
    <w:rsid w:val="00345FD7"/>
    <w:rsid w:val="003462F3"/>
    <w:rsid w:val="00347949"/>
    <w:rsid w:val="003513EF"/>
    <w:rsid w:val="003515A7"/>
    <w:rsid w:val="00352C13"/>
    <w:rsid w:val="00352DAB"/>
    <w:rsid w:val="0035492D"/>
    <w:rsid w:val="00354BEF"/>
    <w:rsid w:val="003554E5"/>
    <w:rsid w:val="00355BAF"/>
    <w:rsid w:val="00356AB9"/>
    <w:rsid w:val="00356B7C"/>
    <w:rsid w:val="0035737B"/>
    <w:rsid w:val="00360077"/>
    <w:rsid w:val="00360520"/>
    <w:rsid w:val="0036340B"/>
    <w:rsid w:val="0036422B"/>
    <w:rsid w:val="00364525"/>
    <w:rsid w:val="00364AD8"/>
    <w:rsid w:val="003655CE"/>
    <w:rsid w:val="0036576D"/>
    <w:rsid w:val="003668B9"/>
    <w:rsid w:val="00366ED6"/>
    <w:rsid w:val="00371FBC"/>
    <w:rsid w:val="0037217B"/>
    <w:rsid w:val="00372429"/>
    <w:rsid w:val="00372870"/>
    <w:rsid w:val="00373BB9"/>
    <w:rsid w:val="003744D7"/>
    <w:rsid w:val="00374923"/>
    <w:rsid w:val="003749A0"/>
    <w:rsid w:val="00374E3C"/>
    <w:rsid w:val="00375A54"/>
    <w:rsid w:val="0038032B"/>
    <w:rsid w:val="00380D64"/>
    <w:rsid w:val="00381894"/>
    <w:rsid w:val="00382DF8"/>
    <w:rsid w:val="0038319C"/>
    <w:rsid w:val="00383262"/>
    <w:rsid w:val="003835CD"/>
    <w:rsid w:val="00383F15"/>
    <w:rsid w:val="00384536"/>
    <w:rsid w:val="003850A1"/>
    <w:rsid w:val="003853DB"/>
    <w:rsid w:val="00385998"/>
    <w:rsid w:val="0038637F"/>
    <w:rsid w:val="0038693D"/>
    <w:rsid w:val="003901C6"/>
    <w:rsid w:val="003946B7"/>
    <w:rsid w:val="003959BE"/>
    <w:rsid w:val="00395B7B"/>
    <w:rsid w:val="00395EBA"/>
    <w:rsid w:val="00396490"/>
    <w:rsid w:val="00396AF6"/>
    <w:rsid w:val="003A01F4"/>
    <w:rsid w:val="003A1F79"/>
    <w:rsid w:val="003A3B85"/>
    <w:rsid w:val="003A3DD2"/>
    <w:rsid w:val="003A3EDB"/>
    <w:rsid w:val="003A74CB"/>
    <w:rsid w:val="003A765B"/>
    <w:rsid w:val="003A7EF1"/>
    <w:rsid w:val="003B03D1"/>
    <w:rsid w:val="003B0EDF"/>
    <w:rsid w:val="003B17F5"/>
    <w:rsid w:val="003B1A52"/>
    <w:rsid w:val="003B1A89"/>
    <w:rsid w:val="003B1E56"/>
    <w:rsid w:val="003B1F6D"/>
    <w:rsid w:val="003C0B5B"/>
    <w:rsid w:val="003C15F0"/>
    <w:rsid w:val="003C24D0"/>
    <w:rsid w:val="003C2B18"/>
    <w:rsid w:val="003C3A5F"/>
    <w:rsid w:val="003C45B7"/>
    <w:rsid w:val="003C5731"/>
    <w:rsid w:val="003C631C"/>
    <w:rsid w:val="003C7CDF"/>
    <w:rsid w:val="003D24FC"/>
    <w:rsid w:val="003D3D49"/>
    <w:rsid w:val="003D5BBB"/>
    <w:rsid w:val="003E0418"/>
    <w:rsid w:val="003E0A9D"/>
    <w:rsid w:val="003E159C"/>
    <w:rsid w:val="003E19A5"/>
    <w:rsid w:val="003E32D9"/>
    <w:rsid w:val="003E3A74"/>
    <w:rsid w:val="003E51BF"/>
    <w:rsid w:val="003E537E"/>
    <w:rsid w:val="003E5644"/>
    <w:rsid w:val="003E58BA"/>
    <w:rsid w:val="003E7E71"/>
    <w:rsid w:val="003F1769"/>
    <w:rsid w:val="003F27CB"/>
    <w:rsid w:val="003F2F0D"/>
    <w:rsid w:val="003F3D4B"/>
    <w:rsid w:val="003F3D54"/>
    <w:rsid w:val="003F4AAB"/>
    <w:rsid w:val="003F4FDE"/>
    <w:rsid w:val="003F5032"/>
    <w:rsid w:val="003F61F2"/>
    <w:rsid w:val="003F68EF"/>
    <w:rsid w:val="003F6EE7"/>
    <w:rsid w:val="003F7188"/>
    <w:rsid w:val="003F760C"/>
    <w:rsid w:val="00400861"/>
    <w:rsid w:val="00400A3C"/>
    <w:rsid w:val="0040152E"/>
    <w:rsid w:val="004015C0"/>
    <w:rsid w:val="00402A50"/>
    <w:rsid w:val="00402AD0"/>
    <w:rsid w:val="00402EBF"/>
    <w:rsid w:val="00405CD8"/>
    <w:rsid w:val="004065A5"/>
    <w:rsid w:val="00406989"/>
    <w:rsid w:val="00406F55"/>
    <w:rsid w:val="00406F6B"/>
    <w:rsid w:val="004077EB"/>
    <w:rsid w:val="00407BF5"/>
    <w:rsid w:val="004121C9"/>
    <w:rsid w:val="0041268A"/>
    <w:rsid w:val="004146DF"/>
    <w:rsid w:val="00415138"/>
    <w:rsid w:val="00415812"/>
    <w:rsid w:val="00415BAC"/>
    <w:rsid w:val="004165D9"/>
    <w:rsid w:val="004176C8"/>
    <w:rsid w:val="004178AA"/>
    <w:rsid w:val="00417C37"/>
    <w:rsid w:val="00420229"/>
    <w:rsid w:val="00420A3A"/>
    <w:rsid w:val="00421825"/>
    <w:rsid w:val="00423470"/>
    <w:rsid w:val="0042367B"/>
    <w:rsid w:val="004236DE"/>
    <w:rsid w:val="0042420C"/>
    <w:rsid w:val="00424996"/>
    <w:rsid w:val="004250E3"/>
    <w:rsid w:val="00426B10"/>
    <w:rsid w:val="004273EA"/>
    <w:rsid w:val="00427594"/>
    <w:rsid w:val="0043046D"/>
    <w:rsid w:val="0043285C"/>
    <w:rsid w:val="00434714"/>
    <w:rsid w:val="00435B32"/>
    <w:rsid w:val="00436349"/>
    <w:rsid w:val="00437255"/>
    <w:rsid w:val="004374EE"/>
    <w:rsid w:val="00437EF7"/>
    <w:rsid w:val="00441E97"/>
    <w:rsid w:val="004427A8"/>
    <w:rsid w:val="00443C6B"/>
    <w:rsid w:val="0044707C"/>
    <w:rsid w:val="00447175"/>
    <w:rsid w:val="00447C13"/>
    <w:rsid w:val="00447D9A"/>
    <w:rsid w:val="00450C59"/>
    <w:rsid w:val="0045190E"/>
    <w:rsid w:val="00451FD1"/>
    <w:rsid w:val="0045373C"/>
    <w:rsid w:val="00453F39"/>
    <w:rsid w:val="00454003"/>
    <w:rsid w:val="00454287"/>
    <w:rsid w:val="00454326"/>
    <w:rsid w:val="004547A0"/>
    <w:rsid w:val="004548D4"/>
    <w:rsid w:val="00454951"/>
    <w:rsid w:val="00454BB3"/>
    <w:rsid w:val="00454EA0"/>
    <w:rsid w:val="00455A53"/>
    <w:rsid w:val="00456DCE"/>
    <w:rsid w:val="0046155A"/>
    <w:rsid w:val="00462E36"/>
    <w:rsid w:val="00462EF8"/>
    <w:rsid w:val="004638AF"/>
    <w:rsid w:val="00464B2D"/>
    <w:rsid w:val="004654F0"/>
    <w:rsid w:val="004675D3"/>
    <w:rsid w:val="00467FE6"/>
    <w:rsid w:val="004705DC"/>
    <w:rsid w:val="00470B25"/>
    <w:rsid w:val="00470F8E"/>
    <w:rsid w:val="00472E72"/>
    <w:rsid w:val="00473E46"/>
    <w:rsid w:val="004762FC"/>
    <w:rsid w:val="00477317"/>
    <w:rsid w:val="004823E3"/>
    <w:rsid w:val="004829A9"/>
    <w:rsid w:val="00482A1D"/>
    <w:rsid w:val="0048344C"/>
    <w:rsid w:val="0048362F"/>
    <w:rsid w:val="004838C2"/>
    <w:rsid w:val="00483D0E"/>
    <w:rsid w:val="00484D99"/>
    <w:rsid w:val="00484FB9"/>
    <w:rsid w:val="0048515D"/>
    <w:rsid w:val="00485DBF"/>
    <w:rsid w:val="004864F1"/>
    <w:rsid w:val="00490DB3"/>
    <w:rsid w:val="004914C0"/>
    <w:rsid w:val="00492153"/>
    <w:rsid w:val="004940DF"/>
    <w:rsid w:val="00494C8D"/>
    <w:rsid w:val="0049515A"/>
    <w:rsid w:val="004952F4"/>
    <w:rsid w:val="00495E6B"/>
    <w:rsid w:val="00496DF4"/>
    <w:rsid w:val="004A08EE"/>
    <w:rsid w:val="004A0D01"/>
    <w:rsid w:val="004A0D9D"/>
    <w:rsid w:val="004A0EB5"/>
    <w:rsid w:val="004A10D4"/>
    <w:rsid w:val="004A1A3B"/>
    <w:rsid w:val="004A279A"/>
    <w:rsid w:val="004A2CC9"/>
    <w:rsid w:val="004A2FA2"/>
    <w:rsid w:val="004A3626"/>
    <w:rsid w:val="004A365A"/>
    <w:rsid w:val="004A4546"/>
    <w:rsid w:val="004A63FA"/>
    <w:rsid w:val="004A77C3"/>
    <w:rsid w:val="004A790F"/>
    <w:rsid w:val="004A7FE6"/>
    <w:rsid w:val="004B114C"/>
    <w:rsid w:val="004B412A"/>
    <w:rsid w:val="004B73A3"/>
    <w:rsid w:val="004C0153"/>
    <w:rsid w:val="004C1198"/>
    <w:rsid w:val="004C2829"/>
    <w:rsid w:val="004C485D"/>
    <w:rsid w:val="004C4D8C"/>
    <w:rsid w:val="004C60AA"/>
    <w:rsid w:val="004C6594"/>
    <w:rsid w:val="004C6699"/>
    <w:rsid w:val="004D0F22"/>
    <w:rsid w:val="004D1A43"/>
    <w:rsid w:val="004D2E81"/>
    <w:rsid w:val="004D40D8"/>
    <w:rsid w:val="004D70E9"/>
    <w:rsid w:val="004E1295"/>
    <w:rsid w:val="004E1519"/>
    <w:rsid w:val="004E3B89"/>
    <w:rsid w:val="004E4559"/>
    <w:rsid w:val="004E491F"/>
    <w:rsid w:val="004E49AB"/>
    <w:rsid w:val="004E54B6"/>
    <w:rsid w:val="004E6C8E"/>
    <w:rsid w:val="004E7A25"/>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3AB1"/>
    <w:rsid w:val="00504D4A"/>
    <w:rsid w:val="00505CC2"/>
    <w:rsid w:val="0050635C"/>
    <w:rsid w:val="005063B9"/>
    <w:rsid w:val="005075B0"/>
    <w:rsid w:val="00507A31"/>
    <w:rsid w:val="00510395"/>
    <w:rsid w:val="005105C3"/>
    <w:rsid w:val="005112CA"/>
    <w:rsid w:val="005112CB"/>
    <w:rsid w:val="0051382A"/>
    <w:rsid w:val="00514FF2"/>
    <w:rsid w:val="005151A9"/>
    <w:rsid w:val="00515629"/>
    <w:rsid w:val="00515B12"/>
    <w:rsid w:val="00516F6C"/>
    <w:rsid w:val="0052098E"/>
    <w:rsid w:val="005214CB"/>
    <w:rsid w:val="00521845"/>
    <w:rsid w:val="00521AC0"/>
    <w:rsid w:val="00521DAC"/>
    <w:rsid w:val="005224FB"/>
    <w:rsid w:val="00523018"/>
    <w:rsid w:val="00524343"/>
    <w:rsid w:val="00524796"/>
    <w:rsid w:val="0052601C"/>
    <w:rsid w:val="00526781"/>
    <w:rsid w:val="0052736B"/>
    <w:rsid w:val="0052773C"/>
    <w:rsid w:val="00527914"/>
    <w:rsid w:val="0053077F"/>
    <w:rsid w:val="005310EC"/>
    <w:rsid w:val="00532A0E"/>
    <w:rsid w:val="00532F81"/>
    <w:rsid w:val="005332BA"/>
    <w:rsid w:val="005348B5"/>
    <w:rsid w:val="00534B8B"/>
    <w:rsid w:val="005359B3"/>
    <w:rsid w:val="00535DFF"/>
    <w:rsid w:val="00536279"/>
    <w:rsid w:val="00536FC7"/>
    <w:rsid w:val="00540DD5"/>
    <w:rsid w:val="00543467"/>
    <w:rsid w:val="00545004"/>
    <w:rsid w:val="00547A5B"/>
    <w:rsid w:val="00550311"/>
    <w:rsid w:val="00551069"/>
    <w:rsid w:val="00555103"/>
    <w:rsid w:val="0055711C"/>
    <w:rsid w:val="0055781E"/>
    <w:rsid w:val="00557DD9"/>
    <w:rsid w:val="00560F0F"/>
    <w:rsid w:val="00561C30"/>
    <w:rsid w:val="00562D97"/>
    <w:rsid w:val="005636AF"/>
    <w:rsid w:val="00564D2B"/>
    <w:rsid w:val="0056585E"/>
    <w:rsid w:val="00565AC3"/>
    <w:rsid w:val="00566EB5"/>
    <w:rsid w:val="00567609"/>
    <w:rsid w:val="00570642"/>
    <w:rsid w:val="0057446A"/>
    <w:rsid w:val="00575105"/>
    <w:rsid w:val="00575A70"/>
    <w:rsid w:val="00577F35"/>
    <w:rsid w:val="00580FC6"/>
    <w:rsid w:val="0058121C"/>
    <w:rsid w:val="00581542"/>
    <w:rsid w:val="005821E5"/>
    <w:rsid w:val="00582C5E"/>
    <w:rsid w:val="00583F8A"/>
    <w:rsid w:val="005853DC"/>
    <w:rsid w:val="00585C36"/>
    <w:rsid w:val="005864B3"/>
    <w:rsid w:val="005875C2"/>
    <w:rsid w:val="00590271"/>
    <w:rsid w:val="00590657"/>
    <w:rsid w:val="00590ACF"/>
    <w:rsid w:val="00590B21"/>
    <w:rsid w:val="00591090"/>
    <w:rsid w:val="005920D7"/>
    <w:rsid w:val="005932FA"/>
    <w:rsid w:val="00594822"/>
    <w:rsid w:val="00594F8F"/>
    <w:rsid w:val="00596193"/>
    <w:rsid w:val="00596F7B"/>
    <w:rsid w:val="0059721E"/>
    <w:rsid w:val="005A09A6"/>
    <w:rsid w:val="005A123B"/>
    <w:rsid w:val="005A1EA6"/>
    <w:rsid w:val="005A2EF5"/>
    <w:rsid w:val="005A3304"/>
    <w:rsid w:val="005A3C71"/>
    <w:rsid w:val="005A3D0D"/>
    <w:rsid w:val="005A4647"/>
    <w:rsid w:val="005B19D3"/>
    <w:rsid w:val="005B1DE2"/>
    <w:rsid w:val="005B50E3"/>
    <w:rsid w:val="005B544B"/>
    <w:rsid w:val="005B5985"/>
    <w:rsid w:val="005B6222"/>
    <w:rsid w:val="005B67EF"/>
    <w:rsid w:val="005B7796"/>
    <w:rsid w:val="005B7799"/>
    <w:rsid w:val="005B783E"/>
    <w:rsid w:val="005C16CF"/>
    <w:rsid w:val="005C27D9"/>
    <w:rsid w:val="005C2BDE"/>
    <w:rsid w:val="005C2D78"/>
    <w:rsid w:val="005C3B20"/>
    <w:rsid w:val="005C4694"/>
    <w:rsid w:val="005C52B8"/>
    <w:rsid w:val="005C5BCA"/>
    <w:rsid w:val="005C6925"/>
    <w:rsid w:val="005C7404"/>
    <w:rsid w:val="005D0C62"/>
    <w:rsid w:val="005D4C95"/>
    <w:rsid w:val="005D4E30"/>
    <w:rsid w:val="005D50E5"/>
    <w:rsid w:val="005D58C3"/>
    <w:rsid w:val="005D68C2"/>
    <w:rsid w:val="005E02AF"/>
    <w:rsid w:val="005E0BE9"/>
    <w:rsid w:val="005E0D5D"/>
    <w:rsid w:val="005E142C"/>
    <w:rsid w:val="005E1656"/>
    <w:rsid w:val="005E1729"/>
    <w:rsid w:val="005E256C"/>
    <w:rsid w:val="005E27F3"/>
    <w:rsid w:val="005E6504"/>
    <w:rsid w:val="005E6DCC"/>
    <w:rsid w:val="005E7FD3"/>
    <w:rsid w:val="005F099A"/>
    <w:rsid w:val="005F17D8"/>
    <w:rsid w:val="005F320C"/>
    <w:rsid w:val="005F47AF"/>
    <w:rsid w:val="005F73C3"/>
    <w:rsid w:val="005F7F21"/>
    <w:rsid w:val="00600F46"/>
    <w:rsid w:val="006028CD"/>
    <w:rsid w:val="00602FDF"/>
    <w:rsid w:val="00603D3C"/>
    <w:rsid w:val="0060406E"/>
    <w:rsid w:val="00605B13"/>
    <w:rsid w:val="00607413"/>
    <w:rsid w:val="00610B96"/>
    <w:rsid w:val="00611E3A"/>
    <w:rsid w:val="00614193"/>
    <w:rsid w:val="00614BCE"/>
    <w:rsid w:val="0061654A"/>
    <w:rsid w:val="00617061"/>
    <w:rsid w:val="006229AB"/>
    <w:rsid w:val="00623A4F"/>
    <w:rsid w:val="006269E5"/>
    <w:rsid w:val="0063323F"/>
    <w:rsid w:val="006339A9"/>
    <w:rsid w:val="00633F61"/>
    <w:rsid w:val="00635920"/>
    <w:rsid w:val="00636B57"/>
    <w:rsid w:val="0063762C"/>
    <w:rsid w:val="006425E5"/>
    <w:rsid w:val="00642C20"/>
    <w:rsid w:val="006431FE"/>
    <w:rsid w:val="00643C92"/>
    <w:rsid w:val="006453B2"/>
    <w:rsid w:val="00645529"/>
    <w:rsid w:val="006479B8"/>
    <w:rsid w:val="00647C4B"/>
    <w:rsid w:val="00647E66"/>
    <w:rsid w:val="00650830"/>
    <w:rsid w:val="00650858"/>
    <w:rsid w:val="00650901"/>
    <w:rsid w:val="006509F0"/>
    <w:rsid w:val="00651B89"/>
    <w:rsid w:val="00652C4D"/>
    <w:rsid w:val="006534CE"/>
    <w:rsid w:val="00654E1A"/>
    <w:rsid w:val="006616B9"/>
    <w:rsid w:val="0066182B"/>
    <w:rsid w:val="00663C20"/>
    <w:rsid w:val="0066437C"/>
    <w:rsid w:val="00665A90"/>
    <w:rsid w:val="006666B9"/>
    <w:rsid w:val="00670201"/>
    <w:rsid w:val="006720FA"/>
    <w:rsid w:val="00672BDA"/>
    <w:rsid w:val="00673059"/>
    <w:rsid w:val="00673AEE"/>
    <w:rsid w:val="00673C29"/>
    <w:rsid w:val="0067605F"/>
    <w:rsid w:val="0067615D"/>
    <w:rsid w:val="00677C9E"/>
    <w:rsid w:val="006811C5"/>
    <w:rsid w:val="00683383"/>
    <w:rsid w:val="006859B4"/>
    <w:rsid w:val="00686F90"/>
    <w:rsid w:val="00686FBA"/>
    <w:rsid w:val="006875CE"/>
    <w:rsid w:val="006906A2"/>
    <w:rsid w:val="0069301A"/>
    <w:rsid w:val="006945C1"/>
    <w:rsid w:val="006956D2"/>
    <w:rsid w:val="00695865"/>
    <w:rsid w:val="00697005"/>
    <w:rsid w:val="00697A85"/>
    <w:rsid w:val="006A0EA1"/>
    <w:rsid w:val="006A182D"/>
    <w:rsid w:val="006A20E7"/>
    <w:rsid w:val="006A259A"/>
    <w:rsid w:val="006A39A5"/>
    <w:rsid w:val="006A482B"/>
    <w:rsid w:val="006A4BD9"/>
    <w:rsid w:val="006A52A2"/>
    <w:rsid w:val="006A73E3"/>
    <w:rsid w:val="006A7C54"/>
    <w:rsid w:val="006B01A8"/>
    <w:rsid w:val="006B0DAB"/>
    <w:rsid w:val="006B1ABC"/>
    <w:rsid w:val="006B3219"/>
    <w:rsid w:val="006B333F"/>
    <w:rsid w:val="006B3476"/>
    <w:rsid w:val="006B4649"/>
    <w:rsid w:val="006B610F"/>
    <w:rsid w:val="006B6630"/>
    <w:rsid w:val="006B7417"/>
    <w:rsid w:val="006C0FF7"/>
    <w:rsid w:val="006C4409"/>
    <w:rsid w:val="006C458A"/>
    <w:rsid w:val="006C600C"/>
    <w:rsid w:val="006C6F62"/>
    <w:rsid w:val="006C73FD"/>
    <w:rsid w:val="006D0400"/>
    <w:rsid w:val="006D22DF"/>
    <w:rsid w:val="006D3715"/>
    <w:rsid w:val="006D4EC2"/>
    <w:rsid w:val="006D5312"/>
    <w:rsid w:val="006D5CF6"/>
    <w:rsid w:val="006D5ED8"/>
    <w:rsid w:val="006D6025"/>
    <w:rsid w:val="006D6811"/>
    <w:rsid w:val="006E03FA"/>
    <w:rsid w:val="006E1A6D"/>
    <w:rsid w:val="006E2355"/>
    <w:rsid w:val="006E2738"/>
    <w:rsid w:val="006E2CB0"/>
    <w:rsid w:val="006E35CE"/>
    <w:rsid w:val="006E500A"/>
    <w:rsid w:val="006E5732"/>
    <w:rsid w:val="006E5C73"/>
    <w:rsid w:val="006E6D2E"/>
    <w:rsid w:val="006E7B2C"/>
    <w:rsid w:val="006F01F9"/>
    <w:rsid w:val="006F0D4A"/>
    <w:rsid w:val="006F1177"/>
    <w:rsid w:val="006F1DB7"/>
    <w:rsid w:val="006F1EA3"/>
    <w:rsid w:val="006F274A"/>
    <w:rsid w:val="006F54D1"/>
    <w:rsid w:val="006F6731"/>
    <w:rsid w:val="00700759"/>
    <w:rsid w:val="00701D21"/>
    <w:rsid w:val="00701DE7"/>
    <w:rsid w:val="007024BC"/>
    <w:rsid w:val="00702AD1"/>
    <w:rsid w:val="007032F0"/>
    <w:rsid w:val="00704DD3"/>
    <w:rsid w:val="00704EFE"/>
    <w:rsid w:val="007057D7"/>
    <w:rsid w:val="00707403"/>
    <w:rsid w:val="00707AA2"/>
    <w:rsid w:val="0071037F"/>
    <w:rsid w:val="0071050F"/>
    <w:rsid w:val="0071101D"/>
    <w:rsid w:val="007129B8"/>
    <w:rsid w:val="00713337"/>
    <w:rsid w:val="00713500"/>
    <w:rsid w:val="007136F8"/>
    <w:rsid w:val="00715F96"/>
    <w:rsid w:val="00717E03"/>
    <w:rsid w:val="00721E23"/>
    <w:rsid w:val="0072293B"/>
    <w:rsid w:val="00722BD6"/>
    <w:rsid w:val="0072318D"/>
    <w:rsid w:val="00723996"/>
    <w:rsid w:val="00724E95"/>
    <w:rsid w:val="007256E5"/>
    <w:rsid w:val="0072596E"/>
    <w:rsid w:val="00726479"/>
    <w:rsid w:val="00727704"/>
    <w:rsid w:val="007302A5"/>
    <w:rsid w:val="007321ED"/>
    <w:rsid w:val="0073277C"/>
    <w:rsid w:val="00732E1B"/>
    <w:rsid w:val="00735B88"/>
    <w:rsid w:val="00735E32"/>
    <w:rsid w:val="00737615"/>
    <w:rsid w:val="0074006E"/>
    <w:rsid w:val="00740B95"/>
    <w:rsid w:val="0074149D"/>
    <w:rsid w:val="00741575"/>
    <w:rsid w:val="00745C4B"/>
    <w:rsid w:val="00745CC3"/>
    <w:rsid w:val="00746941"/>
    <w:rsid w:val="007478ED"/>
    <w:rsid w:val="00750A3F"/>
    <w:rsid w:val="00751080"/>
    <w:rsid w:val="007510BA"/>
    <w:rsid w:val="00751425"/>
    <w:rsid w:val="00751ECB"/>
    <w:rsid w:val="00753016"/>
    <w:rsid w:val="007534DA"/>
    <w:rsid w:val="0075359B"/>
    <w:rsid w:val="00753DAF"/>
    <w:rsid w:val="007548F0"/>
    <w:rsid w:val="007554DF"/>
    <w:rsid w:val="00755516"/>
    <w:rsid w:val="00755850"/>
    <w:rsid w:val="00755DB3"/>
    <w:rsid w:val="0075788A"/>
    <w:rsid w:val="00761F66"/>
    <w:rsid w:val="00763A84"/>
    <w:rsid w:val="00763E02"/>
    <w:rsid w:val="00765B3D"/>
    <w:rsid w:val="007704B1"/>
    <w:rsid w:val="00770D05"/>
    <w:rsid w:val="00770F68"/>
    <w:rsid w:val="00771E23"/>
    <w:rsid w:val="00773389"/>
    <w:rsid w:val="007735AB"/>
    <w:rsid w:val="00775881"/>
    <w:rsid w:val="00775C86"/>
    <w:rsid w:val="007760B8"/>
    <w:rsid w:val="00777EA0"/>
    <w:rsid w:val="00780194"/>
    <w:rsid w:val="00781D00"/>
    <w:rsid w:val="007823C3"/>
    <w:rsid w:val="00782F0D"/>
    <w:rsid w:val="00782F7C"/>
    <w:rsid w:val="00783156"/>
    <w:rsid w:val="0078384C"/>
    <w:rsid w:val="0078390F"/>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20F0"/>
    <w:rsid w:val="007A2F24"/>
    <w:rsid w:val="007A3420"/>
    <w:rsid w:val="007A3543"/>
    <w:rsid w:val="007A3F5A"/>
    <w:rsid w:val="007A4356"/>
    <w:rsid w:val="007A445B"/>
    <w:rsid w:val="007A5031"/>
    <w:rsid w:val="007A7601"/>
    <w:rsid w:val="007B2C70"/>
    <w:rsid w:val="007B49F8"/>
    <w:rsid w:val="007B4B56"/>
    <w:rsid w:val="007B6451"/>
    <w:rsid w:val="007B6C2C"/>
    <w:rsid w:val="007B6C8C"/>
    <w:rsid w:val="007B783E"/>
    <w:rsid w:val="007C055E"/>
    <w:rsid w:val="007C0D27"/>
    <w:rsid w:val="007C172D"/>
    <w:rsid w:val="007C24FF"/>
    <w:rsid w:val="007C3105"/>
    <w:rsid w:val="007C50AC"/>
    <w:rsid w:val="007C75F7"/>
    <w:rsid w:val="007C7F5A"/>
    <w:rsid w:val="007D2632"/>
    <w:rsid w:val="007D2854"/>
    <w:rsid w:val="007D3E5D"/>
    <w:rsid w:val="007D4691"/>
    <w:rsid w:val="007D46C3"/>
    <w:rsid w:val="007D524F"/>
    <w:rsid w:val="007D5998"/>
    <w:rsid w:val="007D5C65"/>
    <w:rsid w:val="007D6A2A"/>
    <w:rsid w:val="007D7037"/>
    <w:rsid w:val="007D70FA"/>
    <w:rsid w:val="007D7212"/>
    <w:rsid w:val="007D765E"/>
    <w:rsid w:val="007D7C54"/>
    <w:rsid w:val="007E0350"/>
    <w:rsid w:val="007E0389"/>
    <w:rsid w:val="007E05FE"/>
    <w:rsid w:val="007E074E"/>
    <w:rsid w:val="007E2A2B"/>
    <w:rsid w:val="007E3814"/>
    <w:rsid w:val="007E5677"/>
    <w:rsid w:val="007E6647"/>
    <w:rsid w:val="007E7917"/>
    <w:rsid w:val="007F0AEF"/>
    <w:rsid w:val="007F0C59"/>
    <w:rsid w:val="007F17F9"/>
    <w:rsid w:val="007F1FE9"/>
    <w:rsid w:val="007F21EA"/>
    <w:rsid w:val="007F24DF"/>
    <w:rsid w:val="007F26C4"/>
    <w:rsid w:val="007F2933"/>
    <w:rsid w:val="007F2FBA"/>
    <w:rsid w:val="007F4660"/>
    <w:rsid w:val="007F4712"/>
    <w:rsid w:val="007F50DE"/>
    <w:rsid w:val="007F5C00"/>
    <w:rsid w:val="007F7423"/>
    <w:rsid w:val="007F7A45"/>
    <w:rsid w:val="008003FF"/>
    <w:rsid w:val="00800B8F"/>
    <w:rsid w:val="00800EF8"/>
    <w:rsid w:val="0080179F"/>
    <w:rsid w:val="008019E3"/>
    <w:rsid w:val="00802C8A"/>
    <w:rsid w:val="00803367"/>
    <w:rsid w:val="00803EBD"/>
    <w:rsid w:val="008045B6"/>
    <w:rsid w:val="0080626E"/>
    <w:rsid w:val="0080654E"/>
    <w:rsid w:val="00807036"/>
    <w:rsid w:val="00807342"/>
    <w:rsid w:val="00810188"/>
    <w:rsid w:val="008112D1"/>
    <w:rsid w:val="00814379"/>
    <w:rsid w:val="00814547"/>
    <w:rsid w:val="00814908"/>
    <w:rsid w:val="00814D85"/>
    <w:rsid w:val="00815302"/>
    <w:rsid w:val="00816AA2"/>
    <w:rsid w:val="0082023D"/>
    <w:rsid w:val="00820BAF"/>
    <w:rsid w:val="00821354"/>
    <w:rsid w:val="008224B8"/>
    <w:rsid w:val="00822F7E"/>
    <w:rsid w:val="00824C27"/>
    <w:rsid w:val="00824C71"/>
    <w:rsid w:val="0082684F"/>
    <w:rsid w:val="00832CD3"/>
    <w:rsid w:val="00834475"/>
    <w:rsid w:val="00834AE0"/>
    <w:rsid w:val="00834FAA"/>
    <w:rsid w:val="008354EF"/>
    <w:rsid w:val="00835AAD"/>
    <w:rsid w:val="008363B8"/>
    <w:rsid w:val="008368A9"/>
    <w:rsid w:val="008369C3"/>
    <w:rsid w:val="00836E6A"/>
    <w:rsid w:val="008400C0"/>
    <w:rsid w:val="0084074B"/>
    <w:rsid w:val="0084108F"/>
    <w:rsid w:val="0084114F"/>
    <w:rsid w:val="008413A6"/>
    <w:rsid w:val="0084207D"/>
    <w:rsid w:val="008445E3"/>
    <w:rsid w:val="008501A1"/>
    <w:rsid w:val="00850469"/>
    <w:rsid w:val="008507F0"/>
    <w:rsid w:val="00850A6C"/>
    <w:rsid w:val="0085233F"/>
    <w:rsid w:val="0085275E"/>
    <w:rsid w:val="00852D1F"/>
    <w:rsid w:val="00853F1B"/>
    <w:rsid w:val="0085460A"/>
    <w:rsid w:val="00856BD6"/>
    <w:rsid w:val="00861CE3"/>
    <w:rsid w:val="00862AF6"/>
    <w:rsid w:val="00867914"/>
    <w:rsid w:val="00870054"/>
    <w:rsid w:val="00870B28"/>
    <w:rsid w:val="00870C7B"/>
    <w:rsid w:val="008720FA"/>
    <w:rsid w:val="00873300"/>
    <w:rsid w:val="008740E1"/>
    <w:rsid w:val="00874837"/>
    <w:rsid w:val="00874B97"/>
    <w:rsid w:val="008752D2"/>
    <w:rsid w:val="008763B4"/>
    <w:rsid w:val="00877BCB"/>
    <w:rsid w:val="00880EB0"/>
    <w:rsid w:val="008816A2"/>
    <w:rsid w:val="0088184F"/>
    <w:rsid w:val="00881BCD"/>
    <w:rsid w:val="00882B46"/>
    <w:rsid w:val="008843E0"/>
    <w:rsid w:val="00884DB4"/>
    <w:rsid w:val="0088507F"/>
    <w:rsid w:val="00885240"/>
    <w:rsid w:val="008916D3"/>
    <w:rsid w:val="00891B00"/>
    <w:rsid w:val="008938F1"/>
    <w:rsid w:val="00893EE6"/>
    <w:rsid w:val="00893EEF"/>
    <w:rsid w:val="008950DA"/>
    <w:rsid w:val="00895495"/>
    <w:rsid w:val="008A2AF4"/>
    <w:rsid w:val="008A46FF"/>
    <w:rsid w:val="008A48A6"/>
    <w:rsid w:val="008A5DE9"/>
    <w:rsid w:val="008A62D1"/>
    <w:rsid w:val="008A6442"/>
    <w:rsid w:val="008B0254"/>
    <w:rsid w:val="008B0A95"/>
    <w:rsid w:val="008B1136"/>
    <w:rsid w:val="008B1847"/>
    <w:rsid w:val="008B3065"/>
    <w:rsid w:val="008B5361"/>
    <w:rsid w:val="008B572A"/>
    <w:rsid w:val="008B5BE9"/>
    <w:rsid w:val="008B7C85"/>
    <w:rsid w:val="008B7DFE"/>
    <w:rsid w:val="008B7E62"/>
    <w:rsid w:val="008B7EBA"/>
    <w:rsid w:val="008C16BD"/>
    <w:rsid w:val="008C4586"/>
    <w:rsid w:val="008C5379"/>
    <w:rsid w:val="008C5547"/>
    <w:rsid w:val="008C669B"/>
    <w:rsid w:val="008C7113"/>
    <w:rsid w:val="008C7317"/>
    <w:rsid w:val="008C75B8"/>
    <w:rsid w:val="008C7607"/>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E74D5"/>
    <w:rsid w:val="008F0394"/>
    <w:rsid w:val="008F0597"/>
    <w:rsid w:val="008F1357"/>
    <w:rsid w:val="008F2258"/>
    <w:rsid w:val="008F2D8E"/>
    <w:rsid w:val="008F4F51"/>
    <w:rsid w:val="008F501D"/>
    <w:rsid w:val="008F6831"/>
    <w:rsid w:val="009013A2"/>
    <w:rsid w:val="00902424"/>
    <w:rsid w:val="0090258B"/>
    <w:rsid w:val="009031B0"/>
    <w:rsid w:val="009043EB"/>
    <w:rsid w:val="00904571"/>
    <w:rsid w:val="00904D2A"/>
    <w:rsid w:val="0090516F"/>
    <w:rsid w:val="00905593"/>
    <w:rsid w:val="00905F27"/>
    <w:rsid w:val="009060FA"/>
    <w:rsid w:val="0090639B"/>
    <w:rsid w:val="00906A9F"/>
    <w:rsid w:val="00907ADD"/>
    <w:rsid w:val="00910C4F"/>
    <w:rsid w:val="00910CA2"/>
    <w:rsid w:val="00912B34"/>
    <w:rsid w:val="0091367F"/>
    <w:rsid w:val="00913C79"/>
    <w:rsid w:val="00913D91"/>
    <w:rsid w:val="00913F97"/>
    <w:rsid w:val="00914858"/>
    <w:rsid w:val="00916459"/>
    <w:rsid w:val="00916D28"/>
    <w:rsid w:val="00916E62"/>
    <w:rsid w:val="0091739F"/>
    <w:rsid w:val="00917A91"/>
    <w:rsid w:val="0092068C"/>
    <w:rsid w:val="00920D05"/>
    <w:rsid w:val="00920ED1"/>
    <w:rsid w:val="00920EF8"/>
    <w:rsid w:val="00921240"/>
    <w:rsid w:val="009215B4"/>
    <w:rsid w:val="00921605"/>
    <w:rsid w:val="00922170"/>
    <w:rsid w:val="00922D6B"/>
    <w:rsid w:val="0092326C"/>
    <w:rsid w:val="00923555"/>
    <w:rsid w:val="009241F6"/>
    <w:rsid w:val="00924B46"/>
    <w:rsid w:val="00924FF3"/>
    <w:rsid w:val="00926761"/>
    <w:rsid w:val="00926DAC"/>
    <w:rsid w:val="0092740F"/>
    <w:rsid w:val="00930934"/>
    <w:rsid w:val="0093166E"/>
    <w:rsid w:val="009318C8"/>
    <w:rsid w:val="00932058"/>
    <w:rsid w:val="00932C7C"/>
    <w:rsid w:val="009334F2"/>
    <w:rsid w:val="00934EE8"/>
    <w:rsid w:val="00936842"/>
    <w:rsid w:val="00936DAA"/>
    <w:rsid w:val="00940606"/>
    <w:rsid w:val="00940D7C"/>
    <w:rsid w:val="00941B04"/>
    <w:rsid w:val="00942C88"/>
    <w:rsid w:val="0094397B"/>
    <w:rsid w:val="009461F7"/>
    <w:rsid w:val="0094637C"/>
    <w:rsid w:val="009464FF"/>
    <w:rsid w:val="00947109"/>
    <w:rsid w:val="00950CA8"/>
    <w:rsid w:val="00954110"/>
    <w:rsid w:val="009549D8"/>
    <w:rsid w:val="00954E72"/>
    <w:rsid w:val="00955271"/>
    <w:rsid w:val="009560F8"/>
    <w:rsid w:val="0096107D"/>
    <w:rsid w:val="009614A7"/>
    <w:rsid w:val="009618C8"/>
    <w:rsid w:val="009627F5"/>
    <w:rsid w:val="0096290C"/>
    <w:rsid w:val="00962AB2"/>
    <w:rsid w:val="0096406E"/>
    <w:rsid w:val="00966508"/>
    <w:rsid w:val="00966796"/>
    <w:rsid w:val="0096707E"/>
    <w:rsid w:val="009703A3"/>
    <w:rsid w:val="009718E3"/>
    <w:rsid w:val="009724E3"/>
    <w:rsid w:val="009729C0"/>
    <w:rsid w:val="00972C65"/>
    <w:rsid w:val="00973F20"/>
    <w:rsid w:val="0097538A"/>
    <w:rsid w:val="00975E7D"/>
    <w:rsid w:val="00975FCF"/>
    <w:rsid w:val="0097716D"/>
    <w:rsid w:val="00980F92"/>
    <w:rsid w:val="0098250A"/>
    <w:rsid w:val="00982CF2"/>
    <w:rsid w:val="009860A8"/>
    <w:rsid w:val="00986655"/>
    <w:rsid w:val="00987C19"/>
    <w:rsid w:val="00990DC7"/>
    <w:rsid w:val="00992BDC"/>
    <w:rsid w:val="009930FD"/>
    <w:rsid w:val="00993B00"/>
    <w:rsid w:val="00993E9A"/>
    <w:rsid w:val="00994549"/>
    <w:rsid w:val="00994CA7"/>
    <w:rsid w:val="00994F26"/>
    <w:rsid w:val="00997384"/>
    <w:rsid w:val="00997638"/>
    <w:rsid w:val="009A07EE"/>
    <w:rsid w:val="009A087D"/>
    <w:rsid w:val="009A1B82"/>
    <w:rsid w:val="009A2EDD"/>
    <w:rsid w:val="009A34E3"/>
    <w:rsid w:val="009A486A"/>
    <w:rsid w:val="009A4FFD"/>
    <w:rsid w:val="009A6736"/>
    <w:rsid w:val="009A6C29"/>
    <w:rsid w:val="009B0E20"/>
    <w:rsid w:val="009B1E32"/>
    <w:rsid w:val="009B3427"/>
    <w:rsid w:val="009B3452"/>
    <w:rsid w:val="009B5AED"/>
    <w:rsid w:val="009B61A4"/>
    <w:rsid w:val="009C0219"/>
    <w:rsid w:val="009C12FB"/>
    <w:rsid w:val="009C26AC"/>
    <w:rsid w:val="009C349C"/>
    <w:rsid w:val="009D0225"/>
    <w:rsid w:val="009D0AC5"/>
    <w:rsid w:val="009D1BAF"/>
    <w:rsid w:val="009D22CE"/>
    <w:rsid w:val="009D2330"/>
    <w:rsid w:val="009D23B3"/>
    <w:rsid w:val="009D427A"/>
    <w:rsid w:val="009D4D56"/>
    <w:rsid w:val="009D5A17"/>
    <w:rsid w:val="009D627F"/>
    <w:rsid w:val="009D650C"/>
    <w:rsid w:val="009E1AC6"/>
    <w:rsid w:val="009E2935"/>
    <w:rsid w:val="009E49C8"/>
    <w:rsid w:val="009E60D8"/>
    <w:rsid w:val="009E674E"/>
    <w:rsid w:val="009F1E84"/>
    <w:rsid w:val="009F2B4F"/>
    <w:rsid w:val="009F2B5A"/>
    <w:rsid w:val="009F3047"/>
    <w:rsid w:val="009F5875"/>
    <w:rsid w:val="009F671E"/>
    <w:rsid w:val="00A004C5"/>
    <w:rsid w:val="00A0255B"/>
    <w:rsid w:val="00A02B70"/>
    <w:rsid w:val="00A04450"/>
    <w:rsid w:val="00A0459C"/>
    <w:rsid w:val="00A0554A"/>
    <w:rsid w:val="00A05819"/>
    <w:rsid w:val="00A0582A"/>
    <w:rsid w:val="00A05E55"/>
    <w:rsid w:val="00A105D9"/>
    <w:rsid w:val="00A105F2"/>
    <w:rsid w:val="00A11AEE"/>
    <w:rsid w:val="00A11D8B"/>
    <w:rsid w:val="00A11EF0"/>
    <w:rsid w:val="00A125A7"/>
    <w:rsid w:val="00A125E0"/>
    <w:rsid w:val="00A12D46"/>
    <w:rsid w:val="00A13246"/>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30947"/>
    <w:rsid w:val="00A3148D"/>
    <w:rsid w:val="00A323DB"/>
    <w:rsid w:val="00A3252D"/>
    <w:rsid w:val="00A325C3"/>
    <w:rsid w:val="00A328A5"/>
    <w:rsid w:val="00A32AB4"/>
    <w:rsid w:val="00A32C15"/>
    <w:rsid w:val="00A32CAD"/>
    <w:rsid w:val="00A3337F"/>
    <w:rsid w:val="00A3674A"/>
    <w:rsid w:val="00A406CA"/>
    <w:rsid w:val="00A40951"/>
    <w:rsid w:val="00A40AA7"/>
    <w:rsid w:val="00A40E00"/>
    <w:rsid w:val="00A4224E"/>
    <w:rsid w:val="00A4275E"/>
    <w:rsid w:val="00A42A3B"/>
    <w:rsid w:val="00A435B0"/>
    <w:rsid w:val="00A437B7"/>
    <w:rsid w:val="00A4412D"/>
    <w:rsid w:val="00A443F8"/>
    <w:rsid w:val="00A45743"/>
    <w:rsid w:val="00A46EDE"/>
    <w:rsid w:val="00A47D6A"/>
    <w:rsid w:val="00A501FE"/>
    <w:rsid w:val="00A502E3"/>
    <w:rsid w:val="00A50C3A"/>
    <w:rsid w:val="00A529BF"/>
    <w:rsid w:val="00A529E1"/>
    <w:rsid w:val="00A52ECA"/>
    <w:rsid w:val="00A5381B"/>
    <w:rsid w:val="00A547A3"/>
    <w:rsid w:val="00A54FF7"/>
    <w:rsid w:val="00A5510A"/>
    <w:rsid w:val="00A562AD"/>
    <w:rsid w:val="00A56AD7"/>
    <w:rsid w:val="00A5727A"/>
    <w:rsid w:val="00A5738B"/>
    <w:rsid w:val="00A60E1F"/>
    <w:rsid w:val="00A619B3"/>
    <w:rsid w:val="00A6285F"/>
    <w:rsid w:val="00A63337"/>
    <w:rsid w:val="00A63F6D"/>
    <w:rsid w:val="00A6527F"/>
    <w:rsid w:val="00A6674F"/>
    <w:rsid w:val="00A67734"/>
    <w:rsid w:val="00A701DF"/>
    <w:rsid w:val="00A70747"/>
    <w:rsid w:val="00A70987"/>
    <w:rsid w:val="00A71403"/>
    <w:rsid w:val="00A71A15"/>
    <w:rsid w:val="00A71D02"/>
    <w:rsid w:val="00A71E23"/>
    <w:rsid w:val="00A720D9"/>
    <w:rsid w:val="00A7289B"/>
    <w:rsid w:val="00A74316"/>
    <w:rsid w:val="00A750B4"/>
    <w:rsid w:val="00A75294"/>
    <w:rsid w:val="00A75598"/>
    <w:rsid w:val="00A756F4"/>
    <w:rsid w:val="00A75D1A"/>
    <w:rsid w:val="00A7645B"/>
    <w:rsid w:val="00A77505"/>
    <w:rsid w:val="00A80664"/>
    <w:rsid w:val="00A82E9A"/>
    <w:rsid w:val="00A83E6B"/>
    <w:rsid w:val="00A85179"/>
    <w:rsid w:val="00A8545A"/>
    <w:rsid w:val="00A86809"/>
    <w:rsid w:val="00A86D42"/>
    <w:rsid w:val="00A8745D"/>
    <w:rsid w:val="00A9031E"/>
    <w:rsid w:val="00A90D7D"/>
    <w:rsid w:val="00A91EA8"/>
    <w:rsid w:val="00A92925"/>
    <w:rsid w:val="00A92F01"/>
    <w:rsid w:val="00A9554D"/>
    <w:rsid w:val="00A97563"/>
    <w:rsid w:val="00AA4DFE"/>
    <w:rsid w:val="00AA6D87"/>
    <w:rsid w:val="00AB1DAF"/>
    <w:rsid w:val="00AB28D0"/>
    <w:rsid w:val="00AB5FB5"/>
    <w:rsid w:val="00AB6372"/>
    <w:rsid w:val="00AC10D7"/>
    <w:rsid w:val="00AC19B8"/>
    <w:rsid w:val="00AC242D"/>
    <w:rsid w:val="00AC24EE"/>
    <w:rsid w:val="00AC2857"/>
    <w:rsid w:val="00AC2C5B"/>
    <w:rsid w:val="00AC3108"/>
    <w:rsid w:val="00AC3327"/>
    <w:rsid w:val="00AC5298"/>
    <w:rsid w:val="00AC709C"/>
    <w:rsid w:val="00AC765C"/>
    <w:rsid w:val="00AD0EB7"/>
    <w:rsid w:val="00AD14A2"/>
    <w:rsid w:val="00AD1772"/>
    <w:rsid w:val="00AD2CB3"/>
    <w:rsid w:val="00AD30F5"/>
    <w:rsid w:val="00AD3BE0"/>
    <w:rsid w:val="00AD3F8E"/>
    <w:rsid w:val="00AD58A9"/>
    <w:rsid w:val="00AD60DC"/>
    <w:rsid w:val="00AD6C25"/>
    <w:rsid w:val="00AD7660"/>
    <w:rsid w:val="00AD7D72"/>
    <w:rsid w:val="00AD7F13"/>
    <w:rsid w:val="00AE0259"/>
    <w:rsid w:val="00AE1239"/>
    <w:rsid w:val="00AE1481"/>
    <w:rsid w:val="00AE2918"/>
    <w:rsid w:val="00AE2C4D"/>
    <w:rsid w:val="00AE6264"/>
    <w:rsid w:val="00AE6EB0"/>
    <w:rsid w:val="00AE7487"/>
    <w:rsid w:val="00AE7EC2"/>
    <w:rsid w:val="00AF0AA6"/>
    <w:rsid w:val="00AF1DBA"/>
    <w:rsid w:val="00AF215D"/>
    <w:rsid w:val="00AF305F"/>
    <w:rsid w:val="00AF382F"/>
    <w:rsid w:val="00AF396E"/>
    <w:rsid w:val="00AF4DCC"/>
    <w:rsid w:val="00AF5DF7"/>
    <w:rsid w:val="00AF6E59"/>
    <w:rsid w:val="00AF7AC3"/>
    <w:rsid w:val="00AF7EA4"/>
    <w:rsid w:val="00B00F43"/>
    <w:rsid w:val="00B023AD"/>
    <w:rsid w:val="00B026FA"/>
    <w:rsid w:val="00B03867"/>
    <w:rsid w:val="00B04634"/>
    <w:rsid w:val="00B059F7"/>
    <w:rsid w:val="00B06CFF"/>
    <w:rsid w:val="00B072F0"/>
    <w:rsid w:val="00B10142"/>
    <w:rsid w:val="00B1117A"/>
    <w:rsid w:val="00B11EC9"/>
    <w:rsid w:val="00B12015"/>
    <w:rsid w:val="00B138DC"/>
    <w:rsid w:val="00B14349"/>
    <w:rsid w:val="00B14C2E"/>
    <w:rsid w:val="00B15790"/>
    <w:rsid w:val="00B167BF"/>
    <w:rsid w:val="00B16D3C"/>
    <w:rsid w:val="00B200A6"/>
    <w:rsid w:val="00B2011C"/>
    <w:rsid w:val="00B202F0"/>
    <w:rsid w:val="00B20327"/>
    <w:rsid w:val="00B2074E"/>
    <w:rsid w:val="00B21541"/>
    <w:rsid w:val="00B21BE6"/>
    <w:rsid w:val="00B21E63"/>
    <w:rsid w:val="00B2262A"/>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A81"/>
    <w:rsid w:val="00B32D2F"/>
    <w:rsid w:val="00B33980"/>
    <w:rsid w:val="00B368E3"/>
    <w:rsid w:val="00B37E4A"/>
    <w:rsid w:val="00B401EC"/>
    <w:rsid w:val="00B40C68"/>
    <w:rsid w:val="00B40C8E"/>
    <w:rsid w:val="00B41BA7"/>
    <w:rsid w:val="00B421B6"/>
    <w:rsid w:val="00B42880"/>
    <w:rsid w:val="00B42935"/>
    <w:rsid w:val="00B42AC8"/>
    <w:rsid w:val="00B42D61"/>
    <w:rsid w:val="00B437F3"/>
    <w:rsid w:val="00B43A06"/>
    <w:rsid w:val="00B45423"/>
    <w:rsid w:val="00B46DD2"/>
    <w:rsid w:val="00B478E1"/>
    <w:rsid w:val="00B47DD8"/>
    <w:rsid w:val="00B50442"/>
    <w:rsid w:val="00B50A01"/>
    <w:rsid w:val="00B521C5"/>
    <w:rsid w:val="00B5292E"/>
    <w:rsid w:val="00B53064"/>
    <w:rsid w:val="00B534AB"/>
    <w:rsid w:val="00B545E3"/>
    <w:rsid w:val="00B551B3"/>
    <w:rsid w:val="00B56A66"/>
    <w:rsid w:val="00B570C3"/>
    <w:rsid w:val="00B60C57"/>
    <w:rsid w:val="00B65671"/>
    <w:rsid w:val="00B66114"/>
    <w:rsid w:val="00B664EA"/>
    <w:rsid w:val="00B6681D"/>
    <w:rsid w:val="00B669E8"/>
    <w:rsid w:val="00B6728B"/>
    <w:rsid w:val="00B70A78"/>
    <w:rsid w:val="00B73AFD"/>
    <w:rsid w:val="00B743FC"/>
    <w:rsid w:val="00B7507B"/>
    <w:rsid w:val="00B75B0C"/>
    <w:rsid w:val="00B7667D"/>
    <w:rsid w:val="00B7685A"/>
    <w:rsid w:val="00B77186"/>
    <w:rsid w:val="00B77232"/>
    <w:rsid w:val="00B8034C"/>
    <w:rsid w:val="00B80A44"/>
    <w:rsid w:val="00B84233"/>
    <w:rsid w:val="00B8575E"/>
    <w:rsid w:val="00B85BE1"/>
    <w:rsid w:val="00B85CEC"/>
    <w:rsid w:val="00B86650"/>
    <w:rsid w:val="00B86B5F"/>
    <w:rsid w:val="00B874EF"/>
    <w:rsid w:val="00B876EB"/>
    <w:rsid w:val="00B90017"/>
    <w:rsid w:val="00B90FBE"/>
    <w:rsid w:val="00B91110"/>
    <w:rsid w:val="00B92E72"/>
    <w:rsid w:val="00B9406D"/>
    <w:rsid w:val="00B9599A"/>
    <w:rsid w:val="00B962D9"/>
    <w:rsid w:val="00B966AF"/>
    <w:rsid w:val="00B96CC4"/>
    <w:rsid w:val="00B97873"/>
    <w:rsid w:val="00B97BEE"/>
    <w:rsid w:val="00BA039F"/>
    <w:rsid w:val="00BA244B"/>
    <w:rsid w:val="00BA2F52"/>
    <w:rsid w:val="00BA367B"/>
    <w:rsid w:val="00BA40D0"/>
    <w:rsid w:val="00BA4330"/>
    <w:rsid w:val="00BA46FA"/>
    <w:rsid w:val="00BA4B34"/>
    <w:rsid w:val="00BA6A34"/>
    <w:rsid w:val="00BA6A57"/>
    <w:rsid w:val="00BA7979"/>
    <w:rsid w:val="00BB013A"/>
    <w:rsid w:val="00BB20C0"/>
    <w:rsid w:val="00BB485B"/>
    <w:rsid w:val="00BB71AC"/>
    <w:rsid w:val="00BB738B"/>
    <w:rsid w:val="00BC012F"/>
    <w:rsid w:val="00BC0A5A"/>
    <w:rsid w:val="00BC0A81"/>
    <w:rsid w:val="00BC0BA1"/>
    <w:rsid w:val="00BC119F"/>
    <w:rsid w:val="00BC266B"/>
    <w:rsid w:val="00BC2ACB"/>
    <w:rsid w:val="00BC3FAE"/>
    <w:rsid w:val="00BC4393"/>
    <w:rsid w:val="00BC4DC0"/>
    <w:rsid w:val="00BC5513"/>
    <w:rsid w:val="00BC6316"/>
    <w:rsid w:val="00BC7764"/>
    <w:rsid w:val="00BD1F0D"/>
    <w:rsid w:val="00BD2474"/>
    <w:rsid w:val="00BD32F4"/>
    <w:rsid w:val="00BD53E6"/>
    <w:rsid w:val="00BD6C4D"/>
    <w:rsid w:val="00BD7383"/>
    <w:rsid w:val="00BE030F"/>
    <w:rsid w:val="00BE1DFB"/>
    <w:rsid w:val="00BE1EB5"/>
    <w:rsid w:val="00BE2217"/>
    <w:rsid w:val="00BE3C11"/>
    <w:rsid w:val="00BE517B"/>
    <w:rsid w:val="00BF041F"/>
    <w:rsid w:val="00BF065F"/>
    <w:rsid w:val="00BF15E0"/>
    <w:rsid w:val="00BF1A2D"/>
    <w:rsid w:val="00BF48CB"/>
    <w:rsid w:val="00BF5003"/>
    <w:rsid w:val="00BF5012"/>
    <w:rsid w:val="00BF58CF"/>
    <w:rsid w:val="00BF609F"/>
    <w:rsid w:val="00BF61E7"/>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9A5"/>
    <w:rsid w:val="00C06AC4"/>
    <w:rsid w:val="00C06F7B"/>
    <w:rsid w:val="00C07384"/>
    <w:rsid w:val="00C10DE8"/>
    <w:rsid w:val="00C114CB"/>
    <w:rsid w:val="00C15922"/>
    <w:rsid w:val="00C17329"/>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F15"/>
    <w:rsid w:val="00C33BB7"/>
    <w:rsid w:val="00C33C52"/>
    <w:rsid w:val="00C33C64"/>
    <w:rsid w:val="00C33CC4"/>
    <w:rsid w:val="00C34FA3"/>
    <w:rsid w:val="00C35188"/>
    <w:rsid w:val="00C354D2"/>
    <w:rsid w:val="00C357CB"/>
    <w:rsid w:val="00C36C44"/>
    <w:rsid w:val="00C36E8E"/>
    <w:rsid w:val="00C4070F"/>
    <w:rsid w:val="00C42316"/>
    <w:rsid w:val="00C430F0"/>
    <w:rsid w:val="00C43C00"/>
    <w:rsid w:val="00C44532"/>
    <w:rsid w:val="00C4543C"/>
    <w:rsid w:val="00C45825"/>
    <w:rsid w:val="00C45890"/>
    <w:rsid w:val="00C45F1D"/>
    <w:rsid w:val="00C47375"/>
    <w:rsid w:val="00C47D28"/>
    <w:rsid w:val="00C47EDC"/>
    <w:rsid w:val="00C50081"/>
    <w:rsid w:val="00C501A8"/>
    <w:rsid w:val="00C5124F"/>
    <w:rsid w:val="00C5181B"/>
    <w:rsid w:val="00C521F2"/>
    <w:rsid w:val="00C53593"/>
    <w:rsid w:val="00C54578"/>
    <w:rsid w:val="00C5530F"/>
    <w:rsid w:val="00C57156"/>
    <w:rsid w:val="00C615CA"/>
    <w:rsid w:val="00C616C8"/>
    <w:rsid w:val="00C6272D"/>
    <w:rsid w:val="00C637D2"/>
    <w:rsid w:val="00C6782B"/>
    <w:rsid w:val="00C70253"/>
    <w:rsid w:val="00C707B0"/>
    <w:rsid w:val="00C70D92"/>
    <w:rsid w:val="00C712E3"/>
    <w:rsid w:val="00C7172C"/>
    <w:rsid w:val="00C71825"/>
    <w:rsid w:val="00C75C65"/>
    <w:rsid w:val="00C75FB9"/>
    <w:rsid w:val="00C76DA1"/>
    <w:rsid w:val="00C7736F"/>
    <w:rsid w:val="00C7768A"/>
    <w:rsid w:val="00C776AD"/>
    <w:rsid w:val="00C777E8"/>
    <w:rsid w:val="00C77D59"/>
    <w:rsid w:val="00C8137D"/>
    <w:rsid w:val="00C81817"/>
    <w:rsid w:val="00C82174"/>
    <w:rsid w:val="00C82E45"/>
    <w:rsid w:val="00C82F9D"/>
    <w:rsid w:val="00C82FE5"/>
    <w:rsid w:val="00C83428"/>
    <w:rsid w:val="00C84AE2"/>
    <w:rsid w:val="00C9162C"/>
    <w:rsid w:val="00C92980"/>
    <w:rsid w:val="00C957C5"/>
    <w:rsid w:val="00C96157"/>
    <w:rsid w:val="00C974AB"/>
    <w:rsid w:val="00CA0373"/>
    <w:rsid w:val="00CA06BF"/>
    <w:rsid w:val="00CA0973"/>
    <w:rsid w:val="00CA1282"/>
    <w:rsid w:val="00CA147F"/>
    <w:rsid w:val="00CA2F0C"/>
    <w:rsid w:val="00CA31DD"/>
    <w:rsid w:val="00CA39D9"/>
    <w:rsid w:val="00CA4AE4"/>
    <w:rsid w:val="00CA55C8"/>
    <w:rsid w:val="00CB05DE"/>
    <w:rsid w:val="00CB08A9"/>
    <w:rsid w:val="00CB1E22"/>
    <w:rsid w:val="00CB2BC7"/>
    <w:rsid w:val="00CB4778"/>
    <w:rsid w:val="00CB4D6E"/>
    <w:rsid w:val="00CB5B88"/>
    <w:rsid w:val="00CB727E"/>
    <w:rsid w:val="00CB791F"/>
    <w:rsid w:val="00CC1A40"/>
    <w:rsid w:val="00CC208B"/>
    <w:rsid w:val="00CC64F4"/>
    <w:rsid w:val="00CC7C30"/>
    <w:rsid w:val="00CD0D9E"/>
    <w:rsid w:val="00CD0F4B"/>
    <w:rsid w:val="00CD1F58"/>
    <w:rsid w:val="00CD2316"/>
    <w:rsid w:val="00CD2A48"/>
    <w:rsid w:val="00CD4AC1"/>
    <w:rsid w:val="00CD5B17"/>
    <w:rsid w:val="00CD610E"/>
    <w:rsid w:val="00CD7A0E"/>
    <w:rsid w:val="00CE0144"/>
    <w:rsid w:val="00CE1408"/>
    <w:rsid w:val="00CE19CC"/>
    <w:rsid w:val="00CE1B3F"/>
    <w:rsid w:val="00CE498B"/>
    <w:rsid w:val="00CE5155"/>
    <w:rsid w:val="00CE65A6"/>
    <w:rsid w:val="00CE7009"/>
    <w:rsid w:val="00CF02D2"/>
    <w:rsid w:val="00CF197C"/>
    <w:rsid w:val="00CF25A9"/>
    <w:rsid w:val="00CF3470"/>
    <w:rsid w:val="00CF368C"/>
    <w:rsid w:val="00CF3BD4"/>
    <w:rsid w:val="00CF597F"/>
    <w:rsid w:val="00CF7596"/>
    <w:rsid w:val="00D011F5"/>
    <w:rsid w:val="00D0413F"/>
    <w:rsid w:val="00D0529A"/>
    <w:rsid w:val="00D05BCE"/>
    <w:rsid w:val="00D05F97"/>
    <w:rsid w:val="00D0678F"/>
    <w:rsid w:val="00D06F15"/>
    <w:rsid w:val="00D07CCB"/>
    <w:rsid w:val="00D07D0F"/>
    <w:rsid w:val="00D10BFC"/>
    <w:rsid w:val="00D12362"/>
    <w:rsid w:val="00D130A7"/>
    <w:rsid w:val="00D1358B"/>
    <w:rsid w:val="00D14644"/>
    <w:rsid w:val="00D14C34"/>
    <w:rsid w:val="00D1531C"/>
    <w:rsid w:val="00D15636"/>
    <w:rsid w:val="00D15AAE"/>
    <w:rsid w:val="00D16DBA"/>
    <w:rsid w:val="00D170C1"/>
    <w:rsid w:val="00D17F37"/>
    <w:rsid w:val="00D20831"/>
    <w:rsid w:val="00D21CDE"/>
    <w:rsid w:val="00D21CF6"/>
    <w:rsid w:val="00D222D6"/>
    <w:rsid w:val="00D22FA2"/>
    <w:rsid w:val="00D2422C"/>
    <w:rsid w:val="00D25A49"/>
    <w:rsid w:val="00D2684F"/>
    <w:rsid w:val="00D26EA4"/>
    <w:rsid w:val="00D31FEC"/>
    <w:rsid w:val="00D32AC0"/>
    <w:rsid w:val="00D36292"/>
    <w:rsid w:val="00D3664D"/>
    <w:rsid w:val="00D40570"/>
    <w:rsid w:val="00D41775"/>
    <w:rsid w:val="00D42D8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4307"/>
    <w:rsid w:val="00D84501"/>
    <w:rsid w:val="00D84557"/>
    <w:rsid w:val="00D86223"/>
    <w:rsid w:val="00D8672A"/>
    <w:rsid w:val="00D87273"/>
    <w:rsid w:val="00D906DF"/>
    <w:rsid w:val="00D9134B"/>
    <w:rsid w:val="00D91F6E"/>
    <w:rsid w:val="00D93CDE"/>
    <w:rsid w:val="00D95256"/>
    <w:rsid w:val="00D97B00"/>
    <w:rsid w:val="00DA160F"/>
    <w:rsid w:val="00DA17DD"/>
    <w:rsid w:val="00DA2335"/>
    <w:rsid w:val="00DA25B8"/>
    <w:rsid w:val="00DA3229"/>
    <w:rsid w:val="00DA35AA"/>
    <w:rsid w:val="00DA394A"/>
    <w:rsid w:val="00DA5031"/>
    <w:rsid w:val="00DA539D"/>
    <w:rsid w:val="00DA771D"/>
    <w:rsid w:val="00DB125D"/>
    <w:rsid w:val="00DB166E"/>
    <w:rsid w:val="00DB16EE"/>
    <w:rsid w:val="00DB26F3"/>
    <w:rsid w:val="00DB466E"/>
    <w:rsid w:val="00DB47DC"/>
    <w:rsid w:val="00DB54CF"/>
    <w:rsid w:val="00DB6063"/>
    <w:rsid w:val="00DB654C"/>
    <w:rsid w:val="00DB6C09"/>
    <w:rsid w:val="00DC07D9"/>
    <w:rsid w:val="00DC0E56"/>
    <w:rsid w:val="00DC1726"/>
    <w:rsid w:val="00DC2F55"/>
    <w:rsid w:val="00DC3EA4"/>
    <w:rsid w:val="00DC45D7"/>
    <w:rsid w:val="00DC49BA"/>
    <w:rsid w:val="00DC58BA"/>
    <w:rsid w:val="00DC77D4"/>
    <w:rsid w:val="00DD18D8"/>
    <w:rsid w:val="00DD6C16"/>
    <w:rsid w:val="00DE21CE"/>
    <w:rsid w:val="00DE26E8"/>
    <w:rsid w:val="00DE2BC2"/>
    <w:rsid w:val="00DE2FF8"/>
    <w:rsid w:val="00DE3044"/>
    <w:rsid w:val="00DE3EF1"/>
    <w:rsid w:val="00DE5414"/>
    <w:rsid w:val="00DF0FF4"/>
    <w:rsid w:val="00DF1A52"/>
    <w:rsid w:val="00DF2501"/>
    <w:rsid w:val="00DF406E"/>
    <w:rsid w:val="00DF4676"/>
    <w:rsid w:val="00DF4D03"/>
    <w:rsid w:val="00DF5416"/>
    <w:rsid w:val="00E003D8"/>
    <w:rsid w:val="00E01A94"/>
    <w:rsid w:val="00E023F6"/>
    <w:rsid w:val="00E0455A"/>
    <w:rsid w:val="00E04B47"/>
    <w:rsid w:val="00E04CC2"/>
    <w:rsid w:val="00E05F24"/>
    <w:rsid w:val="00E0602D"/>
    <w:rsid w:val="00E07932"/>
    <w:rsid w:val="00E10695"/>
    <w:rsid w:val="00E109BB"/>
    <w:rsid w:val="00E12DCA"/>
    <w:rsid w:val="00E14010"/>
    <w:rsid w:val="00E14A34"/>
    <w:rsid w:val="00E17116"/>
    <w:rsid w:val="00E17D81"/>
    <w:rsid w:val="00E20368"/>
    <w:rsid w:val="00E20DBB"/>
    <w:rsid w:val="00E20E4B"/>
    <w:rsid w:val="00E21319"/>
    <w:rsid w:val="00E21D55"/>
    <w:rsid w:val="00E22A92"/>
    <w:rsid w:val="00E23365"/>
    <w:rsid w:val="00E2473D"/>
    <w:rsid w:val="00E24B7D"/>
    <w:rsid w:val="00E2531C"/>
    <w:rsid w:val="00E2588A"/>
    <w:rsid w:val="00E25F32"/>
    <w:rsid w:val="00E2790D"/>
    <w:rsid w:val="00E27FAE"/>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C49"/>
    <w:rsid w:val="00E44C8A"/>
    <w:rsid w:val="00E45252"/>
    <w:rsid w:val="00E47065"/>
    <w:rsid w:val="00E4740E"/>
    <w:rsid w:val="00E500FB"/>
    <w:rsid w:val="00E50635"/>
    <w:rsid w:val="00E5145D"/>
    <w:rsid w:val="00E515F3"/>
    <w:rsid w:val="00E519B4"/>
    <w:rsid w:val="00E5216C"/>
    <w:rsid w:val="00E52773"/>
    <w:rsid w:val="00E528E0"/>
    <w:rsid w:val="00E53042"/>
    <w:rsid w:val="00E533D8"/>
    <w:rsid w:val="00E536F2"/>
    <w:rsid w:val="00E54038"/>
    <w:rsid w:val="00E5487C"/>
    <w:rsid w:val="00E54E1F"/>
    <w:rsid w:val="00E55292"/>
    <w:rsid w:val="00E556DC"/>
    <w:rsid w:val="00E562B6"/>
    <w:rsid w:val="00E56FED"/>
    <w:rsid w:val="00E57298"/>
    <w:rsid w:val="00E572BC"/>
    <w:rsid w:val="00E57A46"/>
    <w:rsid w:val="00E60D05"/>
    <w:rsid w:val="00E60EDC"/>
    <w:rsid w:val="00E6193A"/>
    <w:rsid w:val="00E61DF0"/>
    <w:rsid w:val="00E6273F"/>
    <w:rsid w:val="00E63A13"/>
    <w:rsid w:val="00E63A7F"/>
    <w:rsid w:val="00E66A53"/>
    <w:rsid w:val="00E67110"/>
    <w:rsid w:val="00E67BC2"/>
    <w:rsid w:val="00E67F4A"/>
    <w:rsid w:val="00E71858"/>
    <w:rsid w:val="00E71B64"/>
    <w:rsid w:val="00E72A72"/>
    <w:rsid w:val="00E740BA"/>
    <w:rsid w:val="00E744F4"/>
    <w:rsid w:val="00E75F30"/>
    <w:rsid w:val="00E761F1"/>
    <w:rsid w:val="00E76DDC"/>
    <w:rsid w:val="00E77F3C"/>
    <w:rsid w:val="00E809D0"/>
    <w:rsid w:val="00E82210"/>
    <w:rsid w:val="00E8440E"/>
    <w:rsid w:val="00E84F8D"/>
    <w:rsid w:val="00E853B0"/>
    <w:rsid w:val="00E857B3"/>
    <w:rsid w:val="00E85905"/>
    <w:rsid w:val="00E85D4B"/>
    <w:rsid w:val="00E86120"/>
    <w:rsid w:val="00E8686D"/>
    <w:rsid w:val="00E877F1"/>
    <w:rsid w:val="00E90B51"/>
    <w:rsid w:val="00E926FC"/>
    <w:rsid w:val="00E92C68"/>
    <w:rsid w:val="00E93952"/>
    <w:rsid w:val="00E93D00"/>
    <w:rsid w:val="00E95B84"/>
    <w:rsid w:val="00E966FB"/>
    <w:rsid w:val="00E96AB0"/>
    <w:rsid w:val="00E97A1D"/>
    <w:rsid w:val="00EA022F"/>
    <w:rsid w:val="00EA0249"/>
    <w:rsid w:val="00EA0DF6"/>
    <w:rsid w:val="00EA1546"/>
    <w:rsid w:val="00EA2F48"/>
    <w:rsid w:val="00EA31B3"/>
    <w:rsid w:val="00EA3457"/>
    <w:rsid w:val="00EA37DA"/>
    <w:rsid w:val="00EA44E4"/>
    <w:rsid w:val="00EA70F4"/>
    <w:rsid w:val="00EA7447"/>
    <w:rsid w:val="00EA7643"/>
    <w:rsid w:val="00EA7647"/>
    <w:rsid w:val="00EA77DB"/>
    <w:rsid w:val="00EB1ED6"/>
    <w:rsid w:val="00EB57EC"/>
    <w:rsid w:val="00EB62D8"/>
    <w:rsid w:val="00EB6CA3"/>
    <w:rsid w:val="00EB71FC"/>
    <w:rsid w:val="00EB7613"/>
    <w:rsid w:val="00EC1ADD"/>
    <w:rsid w:val="00EC28BF"/>
    <w:rsid w:val="00EC2D35"/>
    <w:rsid w:val="00EC466B"/>
    <w:rsid w:val="00EC55FB"/>
    <w:rsid w:val="00EC5A11"/>
    <w:rsid w:val="00EC6213"/>
    <w:rsid w:val="00EC67B1"/>
    <w:rsid w:val="00EC68BD"/>
    <w:rsid w:val="00EC6B2A"/>
    <w:rsid w:val="00EC6C5B"/>
    <w:rsid w:val="00EC6CBB"/>
    <w:rsid w:val="00EC7D5E"/>
    <w:rsid w:val="00EC7E2E"/>
    <w:rsid w:val="00ED1098"/>
    <w:rsid w:val="00ED2D48"/>
    <w:rsid w:val="00ED34A1"/>
    <w:rsid w:val="00ED360C"/>
    <w:rsid w:val="00ED5DA8"/>
    <w:rsid w:val="00ED66C9"/>
    <w:rsid w:val="00ED73B7"/>
    <w:rsid w:val="00EE0299"/>
    <w:rsid w:val="00EE0624"/>
    <w:rsid w:val="00EE12ED"/>
    <w:rsid w:val="00EE270F"/>
    <w:rsid w:val="00EE29EB"/>
    <w:rsid w:val="00EE3671"/>
    <w:rsid w:val="00EE439C"/>
    <w:rsid w:val="00EE44C0"/>
    <w:rsid w:val="00EE6E16"/>
    <w:rsid w:val="00EF0237"/>
    <w:rsid w:val="00EF073E"/>
    <w:rsid w:val="00EF1844"/>
    <w:rsid w:val="00EF1ECF"/>
    <w:rsid w:val="00EF2B7D"/>
    <w:rsid w:val="00EF3362"/>
    <w:rsid w:val="00EF3DED"/>
    <w:rsid w:val="00EF44F7"/>
    <w:rsid w:val="00EF50BC"/>
    <w:rsid w:val="00EF6019"/>
    <w:rsid w:val="00EF65AF"/>
    <w:rsid w:val="00EF7A33"/>
    <w:rsid w:val="00F00CFC"/>
    <w:rsid w:val="00F021DB"/>
    <w:rsid w:val="00F0365D"/>
    <w:rsid w:val="00F03704"/>
    <w:rsid w:val="00F03B23"/>
    <w:rsid w:val="00F06420"/>
    <w:rsid w:val="00F06505"/>
    <w:rsid w:val="00F06763"/>
    <w:rsid w:val="00F06B91"/>
    <w:rsid w:val="00F06CE2"/>
    <w:rsid w:val="00F0703B"/>
    <w:rsid w:val="00F076CD"/>
    <w:rsid w:val="00F07E26"/>
    <w:rsid w:val="00F10764"/>
    <w:rsid w:val="00F10841"/>
    <w:rsid w:val="00F1118C"/>
    <w:rsid w:val="00F144BB"/>
    <w:rsid w:val="00F15A32"/>
    <w:rsid w:val="00F203DC"/>
    <w:rsid w:val="00F225DF"/>
    <w:rsid w:val="00F2408A"/>
    <w:rsid w:val="00F24E1D"/>
    <w:rsid w:val="00F258D7"/>
    <w:rsid w:val="00F26019"/>
    <w:rsid w:val="00F2627C"/>
    <w:rsid w:val="00F26A87"/>
    <w:rsid w:val="00F32169"/>
    <w:rsid w:val="00F323BE"/>
    <w:rsid w:val="00F3271C"/>
    <w:rsid w:val="00F32DD9"/>
    <w:rsid w:val="00F333DF"/>
    <w:rsid w:val="00F34063"/>
    <w:rsid w:val="00F35323"/>
    <w:rsid w:val="00F353C9"/>
    <w:rsid w:val="00F3547E"/>
    <w:rsid w:val="00F36C31"/>
    <w:rsid w:val="00F36E03"/>
    <w:rsid w:val="00F416D6"/>
    <w:rsid w:val="00F4175C"/>
    <w:rsid w:val="00F41C91"/>
    <w:rsid w:val="00F429C4"/>
    <w:rsid w:val="00F435C0"/>
    <w:rsid w:val="00F457A6"/>
    <w:rsid w:val="00F45D76"/>
    <w:rsid w:val="00F46552"/>
    <w:rsid w:val="00F4675B"/>
    <w:rsid w:val="00F46904"/>
    <w:rsid w:val="00F5020F"/>
    <w:rsid w:val="00F50468"/>
    <w:rsid w:val="00F50C13"/>
    <w:rsid w:val="00F50DEB"/>
    <w:rsid w:val="00F518C4"/>
    <w:rsid w:val="00F539A6"/>
    <w:rsid w:val="00F53BCC"/>
    <w:rsid w:val="00F53EC7"/>
    <w:rsid w:val="00F5405A"/>
    <w:rsid w:val="00F54CD3"/>
    <w:rsid w:val="00F55789"/>
    <w:rsid w:val="00F56C99"/>
    <w:rsid w:val="00F5707A"/>
    <w:rsid w:val="00F6176F"/>
    <w:rsid w:val="00F62297"/>
    <w:rsid w:val="00F65C92"/>
    <w:rsid w:val="00F67F1E"/>
    <w:rsid w:val="00F70D6B"/>
    <w:rsid w:val="00F7111E"/>
    <w:rsid w:val="00F7126C"/>
    <w:rsid w:val="00F732AA"/>
    <w:rsid w:val="00F73907"/>
    <w:rsid w:val="00F74DDF"/>
    <w:rsid w:val="00F7674F"/>
    <w:rsid w:val="00F76758"/>
    <w:rsid w:val="00F82006"/>
    <w:rsid w:val="00F837F5"/>
    <w:rsid w:val="00F84245"/>
    <w:rsid w:val="00F843ED"/>
    <w:rsid w:val="00F8504B"/>
    <w:rsid w:val="00F868BA"/>
    <w:rsid w:val="00F86905"/>
    <w:rsid w:val="00F87776"/>
    <w:rsid w:val="00F922BD"/>
    <w:rsid w:val="00F93033"/>
    <w:rsid w:val="00F94384"/>
    <w:rsid w:val="00F94466"/>
    <w:rsid w:val="00F947E4"/>
    <w:rsid w:val="00F94919"/>
    <w:rsid w:val="00F95DD6"/>
    <w:rsid w:val="00F978D1"/>
    <w:rsid w:val="00F97CE3"/>
    <w:rsid w:val="00F97DFA"/>
    <w:rsid w:val="00FA054C"/>
    <w:rsid w:val="00FA0A4D"/>
    <w:rsid w:val="00FA24F6"/>
    <w:rsid w:val="00FA3E3C"/>
    <w:rsid w:val="00FA4279"/>
    <w:rsid w:val="00FA4330"/>
    <w:rsid w:val="00FA45E3"/>
    <w:rsid w:val="00FA4814"/>
    <w:rsid w:val="00FA513A"/>
    <w:rsid w:val="00FA5479"/>
    <w:rsid w:val="00FA56BB"/>
    <w:rsid w:val="00FA58BE"/>
    <w:rsid w:val="00FA7AC9"/>
    <w:rsid w:val="00FB14F2"/>
    <w:rsid w:val="00FB2397"/>
    <w:rsid w:val="00FB2BC0"/>
    <w:rsid w:val="00FB32FD"/>
    <w:rsid w:val="00FB40CF"/>
    <w:rsid w:val="00FB6BD0"/>
    <w:rsid w:val="00FB6DAF"/>
    <w:rsid w:val="00FB6EC1"/>
    <w:rsid w:val="00FC0254"/>
    <w:rsid w:val="00FC1068"/>
    <w:rsid w:val="00FC1413"/>
    <w:rsid w:val="00FC1F71"/>
    <w:rsid w:val="00FC2356"/>
    <w:rsid w:val="00FC3707"/>
    <w:rsid w:val="00FC3775"/>
    <w:rsid w:val="00FC3CBC"/>
    <w:rsid w:val="00FC60CE"/>
    <w:rsid w:val="00FD073F"/>
    <w:rsid w:val="00FD1129"/>
    <w:rsid w:val="00FD16DF"/>
    <w:rsid w:val="00FD1792"/>
    <w:rsid w:val="00FD1FD8"/>
    <w:rsid w:val="00FD2C08"/>
    <w:rsid w:val="00FD2DAE"/>
    <w:rsid w:val="00FD4A0B"/>
    <w:rsid w:val="00FE38B3"/>
    <w:rsid w:val="00FE6ADB"/>
    <w:rsid w:val="00FE7CF0"/>
    <w:rsid w:val="00FF0804"/>
    <w:rsid w:val="00FF0A3D"/>
    <w:rsid w:val="00FF2FC7"/>
    <w:rsid w:val="00FF3BB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8F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93B00"/>
    <w:pPr>
      <w:outlineLvl w:val="0"/>
    </w:pPr>
    <w:rPr>
      <w:rFonts w:ascii="Georgia" w:hAnsi="Georgia"/>
      <w:b/>
      <w:sz w:val="44"/>
    </w:rPr>
  </w:style>
  <w:style w:type="paragraph" w:styleId="Heading2">
    <w:name w:val="heading 2"/>
    <w:basedOn w:val="Normal"/>
    <w:next w:val="Normal"/>
    <w:link w:val="Heading2Char"/>
    <w:uiPriority w:val="9"/>
    <w:unhideWhenUsed/>
    <w:qFormat/>
    <w:rsid w:val="00993B00"/>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B00"/>
    <w:rPr>
      <w:rFonts w:ascii="Georgia" w:hAnsi="Georgia"/>
      <w:b/>
      <w:sz w:val="44"/>
    </w:rPr>
  </w:style>
  <w:style w:type="character" w:customStyle="1" w:styleId="Heading2Char">
    <w:name w:val="Heading 2 Char"/>
    <w:basedOn w:val="DefaultParagraphFont"/>
    <w:link w:val="Heading2"/>
    <w:uiPriority w:val="9"/>
    <w:rsid w:val="00993B00"/>
    <w:rPr>
      <w:rFonts w:ascii="Futura Bk BT" w:eastAsiaTheme="majorEastAsia" w:hAnsi="Futura Bk BT" w:cstheme="majorBidi"/>
      <w:b/>
      <w:bCs/>
      <w:sz w:val="28"/>
      <w:szCs w:val="26"/>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semiHidden/>
    <w:rsid w:val="005B544B"/>
    <w:rPr>
      <w:rFonts w:ascii="Times New Roman" w:hAnsi="Times New Roman" w:cs="Times New Roman"/>
      <w:color w:val="0000FF"/>
      <w:u w:val="single"/>
    </w:rPr>
  </w:style>
  <w:style w:type="paragraph" w:styleId="Footer">
    <w:name w:val="footer"/>
    <w:basedOn w:val="Normal"/>
    <w:link w:val="FooterChar"/>
    <w:uiPriority w:val="99"/>
    <w:rsid w:val="005B544B"/>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5B544B"/>
    <w:rPr>
      <w:rFonts w:ascii="Arial" w:eastAsia="Times New Roman" w:hAnsi="Arial" w:cs="Arial"/>
      <w:sz w:val="24"/>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1469D6"/>
    <w:pPr>
      <w:spacing w:before="100" w:beforeAutospacing="1" w:after="100" w:afterAutospacing="1"/>
    </w:pPr>
    <w:rPr>
      <w:rFonts w:eastAsia="Times New Roman"/>
      <w:sz w:val="22"/>
    </w:rPr>
  </w:style>
  <w:style w:type="character" w:customStyle="1" w:styleId="BodyTextChar">
    <w:name w:val="Body Text Char"/>
    <w:basedOn w:val="DefaultParagraphFont"/>
    <w:link w:val="BodyText"/>
    <w:uiPriority w:val="99"/>
    <w:rsid w:val="001469D6"/>
    <w:rPr>
      <w:rFonts w:ascii="Times New Roman" w:eastAsia="Times New Roman" w:hAnsi="Times New Roman" w:cs="Times New Roman"/>
      <w:szCs w:val="24"/>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character" w:customStyle="1" w:styleId="article-headerpages">
    <w:name w:val="article-header__pages"/>
    <w:basedOn w:val="DefaultParagraphFont"/>
    <w:rsid w:val="00DD18D8"/>
  </w:style>
  <w:style w:type="paragraph" w:styleId="CommentSubject">
    <w:name w:val="annotation subject"/>
    <w:basedOn w:val="Normal"/>
    <w:next w:val="Normal"/>
    <w:link w:val="CommentSubjectChar"/>
    <w:uiPriority w:val="99"/>
    <w:semiHidden/>
    <w:unhideWhenUsed/>
    <w:rsid w:val="00816AA2"/>
    <w:rPr>
      <w:b/>
      <w:bCs/>
    </w:rPr>
  </w:style>
  <w:style w:type="character" w:customStyle="1" w:styleId="CommentSubjectChar">
    <w:name w:val="Comment Subject Char"/>
    <w:basedOn w:val="DefaultParagraphFont"/>
    <w:link w:val="CommentSubject"/>
    <w:uiPriority w:val="99"/>
    <w:semiHidden/>
    <w:rsid w:val="00816AA2"/>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iPriority w:val="99"/>
    <w:unhideWhenUsed/>
    <w:rsid w:val="00DD18D8"/>
    <w:pPr>
      <w:spacing w:before="60"/>
      <w:ind w:left="284" w:hanging="284"/>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DD18D8"/>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qFormat/>
    <w:rsid w:val="00AF7EA4"/>
    <w:pPr>
      <w:spacing w:after="120" w:line="240" w:lineRule="auto"/>
      <w:ind w:left="426" w:hanging="426"/>
    </w:pPr>
    <w:rPr>
      <w:rFonts w:eastAsia="Times New Roman" w:cs="Times New Roman"/>
      <w:sz w:val="18"/>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85233F"/>
    <w:pPr>
      <w:spacing w:before="120" w:after="240"/>
    </w:pPr>
    <w:rPr>
      <w:rFonts w:eastAsiaTheme="majorEastAsia" w:cstheme="majorBidi"/>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4"/>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nc684nl6">
    <w:name w:val="nc684nl6"/>
    <w:basedOn w:val="DefaultParagraphFont"/>
    <w:rsid w:val="000001CC"/>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redit">
    <w:name w:val="credit"/>
    <w:basedOn w:val="DefaultParagraphFont"/>
    <w:rsid w:val="00F225DF"/>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paragraph" w:customStyle="1" w:styleId="EndNoteBibliography">
    <w:name w:val="EndNote Bibliography"/>
    <w:basedOn w:val="Normal"/>
    <w:link w:val="EndNoteBibliographyChar"/>
    <w:rsid w:val="00F4675B"/>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4675B"/>
    <w:rPr>
      <w:rFonts w:ascii="Calibri" w:hAnsi="Calibri" w:cs="Calibri"/>
      <w:noProof/>
      <w:lang w:val="en-US" w:eastAsia="en-US"/>
    </w:rPr>
  </w:style>
  <w:style w:type="paragraph" w:customStyle="1" w:styleId="Pa0">
    <w:name w:val="Pa0"/>
    <w:basedOn w:val="Default"/>
    <w:next w:val="Default"/>
    <w:uiPriority w:val="99"/>
    <w:rsid w:val="0001598E"/>
    <w:pPr>
      <w:spacing w:line="241" w:lineRule="atLeast"/>
    </w:pPr>
    <w:rPr>
      <w:color w:val="auto"/>
    </w:rPr>
  </w:style>
  <w:style w:type="character" w:customStyle="1" w:styleId="highwire-cite-journal">
    <w:name w:val="highwire-cite-journal"/>
    <w:basedOn w:val="DefaultParagraphFont"/>
    <w:rsid w:val="000878C3"/>
  </w:style>
  <w:style w:type="character" w:customStyle="1" w:styleId="highwire-cite-article-as">
    <w:name w:val="highwire-cite-article-as"/>
    <w:basedOn w:val="DefaultParagraphFont"/>
    <w:rsid w:val="005D4E30"/>
  </w:style>
  <w:style w:type="character" w:customStyle="1" w:styleId="lead">
    <w:name w:val="lead"/>
    <w:basedOn w:val="DefaultParagraphFont"/>
    <w:rsid w:val="00E14A34"/>
  </w:style>
  <w:style w:type="paragraph" w:styleId="CommentText">
    <w:name w:val="annotation text"/>
    <w:basedOn w:val="Normal"/>
    <w:link w:val="CommentTextChar"/>
    <w:uiPriority w:val="99"/>
    <w:semiHidden/>
    <w:unhideWhenUsed/>
    <w:rsid w:val="002F72AA"/>
    <w:rPr>
      <w:sz w:val="20"/>
      <w:szCs w:val="20"/>
    </w:rPr>
  </w:style>
  <w:style w:type="character" w:customStyle="1" w:styleId="CommentTextChar">
    <w:name w:val="Comment Text Char"/>
    <w:basedOn w:val="DefaultParagraphFont"/>
    <w:link w:val="CommentText"/>
    <w:uiPriority w:val="99"/>
    <w:semiHidden/>
    <w:rsid w:val="002F72AA"/>
    <w:rPr>
      <w:rFonts w:ascii="Times New Roman" w:hAnsi="Times New Roman" w:cs="Times New Roman"/>
      <w:sz w:val="20"/>
      <w:szCs w:val="20"/>
    </w:rPr>
  </w:style>
  <w:style w:type="character" w:customStyle="1" w:styleId="cit">
    <w:name w:val="cit"/>
    <w:basedOn w:val="DefaultParagraphFont"/>
    <w:rsid w:val="00F93033"/>
  </w:style>
  <w:style w:type="character" w:customStyle="1" w:styleId="highlight">
    <w:name w:val="highlight"/>
    <w:basedOn w:val="DefaultParagraphFont"/>
    <w:rsid w:val="005864B3"/>
  </w:style>
  <w:style w:type="character" w:customStyle="1" w:styleId="article-headerdate">
    <w:name w:val="article-header__date"/>
    <w:basedOn w:val="DefaultParagraphFont"/>
    <w:rsid w:val="005864B3"/>
  </w:style>
  <w:style w:type="character" w:customStyle="1" w:styleId="A5">
    <w:name w:val="A5"/>
    <w:uiPriority w:val="99"/>
    <w:rsid w:val="003F6EE7"/>
    <w:rPr>
      <w:rFonts w:cs="Fira Sans"/>
      <w:color w:val="000000"/>
      <w:sz w:val="11"/>
      <w:szCs w:val="11"/>
    </w:rPr>
  </w:style>
  <w:style w:type="paragraph" w:customStyle="1" w:styleId="Pa10">
    <w:name w:val="Pa10"/>
    <w:basedOn w:val="Default"/>
    <w:next w:val="Default"/>
    <w:uiPriority w:val="99"/>
    <w:rsid w:val="009C349C"/>
    <w:pPr>
      <w:spacing w:line="201" w:lineRule="atLeast"/>
    </w:pPr>
    <w:rPr>
      <w:rFonts w:ascii="Fira Sans" w:hAnsi="Fira Sans" w:cstheme="minorBidi"/>
      <w:color w:val="auto"/>
    </w:rPr>
  </w:style>
  <w:style w:type="character" w:customStyle="1" w:styleId="A7">
    <w:name w:val="A7"/>
    <w:uiPriority w:val="99"/>
    <w:rsid w:val="006B3476"/>
    <w:rPr>
      <w:rFonts w:cs="Fira Sans"/>
      <w:color w:val="000000"/>
      <w:sz w:val="20"/>
      <w:szCs w:val="20"/>
    </w:rPr>
  </w:style>
  <w:style w:type="paragraph" w:customStyle="1" w:styleId="gmail-msolistparagraph">
    <w:name w:val="gmail-msolistparagraph"/>
    <w:basedOn w:val="Normal"/>
    <w:rsid w:val="00092692"/>
    <w:pPr>
      <w:spacing w:before="100" w:beforeAutospacing="1" w:after="100" w:afterAutospacing="1"/>
    </w:pPr>
    <w:rPr>
      <w:rFonts w:ascii="Calibri" w:hAnsi="Calibri" w:cs="Calibri"/>
      <w:sz w:val="22"/>
      <w:szCs w:val="22"/>
    </w:rPr>
  </w:style>
  <w:style w:type="paragraph" w:customStyle="1" w:styleId="Heading">
    <w:name w:val="Heading"/>
    <w:next w:val="Body"/>
    <w:rsid w:val="007E05F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14:textOutline w14:w="0" w14:cap="flat" w14:cmpd="sng" w14:algn="ctr">
        <w14:noFill/>
        <w14:prstDash w14:val="solid"/>
        <w14:bevel/>
      </w14:textOutline>
    </w:rPr>
  </w:style>
  <w:style w:type="paragraph" w:customStyle="1" w:styleId="Body">
    <w:name w:val="Body"/>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Hyperlink0">
    <w:name w:val="Hyperlink.0"/>
    <w:basedOn w:val="Hyperlink"/>
    <w:rsid w:val="007E05FE"/>
    <w:rPr>
      <w:rFonts w:ascii="Times New Roman" w:hAnsi="Times New Roman" w:cs="Times New Roman"/>
      <w:outline w:val="0"/>
      <w:color w:val="0000FF"/>
      <w:u w:val="single" w:color="0000FF"/>
    </w:rPr>
  </w:style>
  <w:style w:type="character" w:customStyle="1" w:styleId="None">
    <w:name w:val="None"/>
    <w:rsid w:val="007E05FE"/>
  </w:style>
  <w:style w:type="character" w:customStyle="1" w:styleId="Hyperlink1">
    <w:name w:val="Hyperlink.1"/>
    <w:basedOn w:val="None"/>
    <w:rsid w:val="007E05FE"/>
    <w:rPr>
      <w:outline w:val="0"/>
      <w:color w:val="0000FF"/>
      <w:u w:val="single" w:color="0000FF"/>
    </w:rPr>
  </w:style>
  <w:style w:type="character" w:customStyle="1" w:styleId="Hyperlink2">
    <w:name w:val="Hyperlink.2"/>
    <w:basedOn w:val="None"/>
    <w:rsid w:val="007E05FE"/>
    <w:rPr>
      <w:outline w:val="0"/>
      <w:color w:val="0433FF"/>
      <w:u w:val="single"/>
    </w:rPr>
  </w:style>
  <w:style w:type="paragraph" w:customStyle="1" w:styleId="BodyA">
    <w:name w:val="Body A"/>
    <w:rsid w:val="007E05FE"/>
    <w:pPr>
      <w:pBdr>
        <w:top w:val="nil"/>
        <w:left w:val="nil"/>
        <w:bottom w:val="nil"/>
        <w:right w:val="nil"/>
        <w:between w:val="nil"/>
        <w:bar w:val="nil"/>
      </w:pBdr>
      <w:spacing w:line="240" w:lineRule="auto"/>
    </w:pPr>
    <w:rPr>
      <w:rFonts w:ascii="Publico Text Roman" w:eastAsia="Publico Text Roman" w:hAnsi="Publico Text Roman" w:cs="Publico Text Roman"/>
      <w:color w:val="000000"/>
      <w:sz w:val="20"/>
      <w:szCs w:val="20"/>
      <w:u w:color="000000"/>
      <w:bdr w:val="nil"/>
      <w:lang w:val="en-US"/>
      <w14:textOutline w14:w="12700" w14:cap="flat" w14:cmpd="sng" w14:algn="ctr">
        <w14:noFill/>
        <w14:prstDash w14:val="solid"/>
        <w14:miter w14:lim="400000"/>
      </w14:textOutline>
    </w:rPr>
  </w:style>
  <w:style w:type="character" w:customStyle="1" w:styleId="Hyperlink3">
    <w:name w:val="Hyperlink.3"/>
    <w:basedOn w:val="None"/>
    <w:rsid w:val="007E05FE"/>
    <w:rPr>
      <w:u w:val="single"/>
    </w:rPr>
  </w:style>
  <w:style w:type="paragraph" w:styleId="NoSpacing">
    <w:name w:val="No Spacing"/>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ighwire-citation-authors">
    <w:name w:val="highwire-citation-authors"/>
    <w:basedOn w:val="DefaultParagraphFont"/>
    <w:rsid w:val="00455A53"/>
  </w:style>
  <w:style w:type="character" w:customStyle="1" w:styleId="highwire-citation-author">
    <w:name w:val="highwire-citation-author"/>
    <w:basedOn w:val="DefaultParagraphFont"/>
    <w:rsid w:val="00455A53"/>
  </w:style>
  <w:style w:type="character" w:customStyle="1" w:styleId="nlm-given-names">
    <w:name w:val="nlm-given-names"/>
    <w:basedOn w:val="DefaultParagraphFont"/>
    <w:rsid w:val="00455A53"/>
  </w:style>
  <w:style w:type="character" w:customStyle="1" w:styleId="nlm-surname">
    <w:name w:val="nlm-surname"/>
    <w:basedOn w:val="DefaultParagraphFont"/>
    <w:rsid w:val="00455A53"/>
  </w:style>
  <w:style w:type="character" w:customStyle="1" w:styleId="highwire-cite-metadata-doi">
    <w:name w:val="highwire-cite-metadata-doi"/>
    <w:basedOn w:val="DefaultParagraphFont"/>
    <w:rsid w:val="005A09A6"/>
  </w:style>
  <w:style w:type="character" w:customStyle="1" w:styleId="label">
    <w:name w:val="label"/>
    <w:basedOn w:val="DefaultParagraphFont"/>
    <w:rsid w:val="005A09A6"/>
  </w:style>
  <w:style w:type="paragraph" w:customStyle="1" w:styleId="Pa1">
    <w:name w:val="Pa1"/>
    <w:basedOn w:val="Default"/>
    <w:next w:val="Default"/>
    <w:uiPriority w:val="99"/>
    <w:rsid w:val="00B8575E"/>
    <w:pPr>
      <w:spacing w:line="201" w:lineRule="atLeast"/>
    </w:pPr>
    <w:rPr>
      <w:rFonts w:ascii="Fira Sans" w:hAnsi="Fira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44916978">
      <w:bodyDiv w:val="1"/>
      <w:marLeft w:val="0"/>
      <w:marRight w:val="0"/>
      <w:marTop w:val="0"/>
      <w:marBottom w:val="0"/>
      <w:divBdr>
        <w:top w:val="none" w:sz="0" w:space="0" w:color="auto"/>
        <w:left w:val="none" w:sz="0" w:space="0" w:color="auto"/>
        <w:bottom w:val="none" w:sz="0" w:space="0" w:color="auto"/>
        <w:right w:val="none" w:sz="0" w:space="0" w:color="auto"/>
      </w:divBdr>
      <w:divsChild>
        <w:div w:id="28145987">
          <w:marLeft w:val="0"/>
          <w:marRight w:val="0"/>
          <w:marTop w:val="0"/>
          <w:marBottom w:val="0"/>
          <w:divBdr>
            <w:top w:val="none" w:sz="0" w:space="0" w:color="auto"/>
            <w:left w:val="none" w:sz="0" w:space="0" w:color="auto"/>
            <w:bottom w:val="none" w:sz="0" w:space="0" w:color="auto"/>
            <w:right w:val="none" w:sz="0" w:space="0" w:color="auto"/>
          </w:divBdr>
          <w:divsChild>
            <w:div w:id="1359157455">
              <w:marLeft w:val="0"/>
              <w:marRight w:val="0"/>
              <w:marTop w:val="0"/>
              <w:marBottom w:val="0"/>
              <w:divBdr>
                <w:top w:val="none" w:sz="0" w:space="0" w:color="auto"/>
                <w:left w:val="none" w:sz="0" w:space="0" w:color="auto"/>
                <w:bottom w:val="none" w:sz="0" w:space="0" w:color="auto"/>
                <w:right w:val="none" w:sz="0" w:space="0" w:color="auto"/>
              </w:divBdr>
              <w:divsChild>
                <w:div w:id="1174302012">
                  <w:marLeft w:val="0"/>
                  <w:marRight w:val="0"/>
                  <w:marTop w:val="0"/>
                  <w:marBottom w:val="0"/>
                  <w:divBdr>
                    <w:top w:val="none" w:sz="0" w:space="0" w:color="auto"/>
                    <w:left w:val="none" w:sz="0" w:space="0" w:color="auto"/>
                    <w:bottom w:val="none" w:sz="0" w:space="0" w:color="auto"/>
                    <w:right w:val="none" w:sz="0" w:space="0" w:color="auto"/>
                  </w:divBdr>
                  <w:divsChild>
                    <w:div w:id="16867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032">
              <w:marLeft w:val="0"/>
              <w:marRight w:val="0"/>
              <w:marTop w:val="0"/>
              <w:marBottom w:val="0"/>
              <w:divBdr>
                <w:top w:val="none" w:sz="0" w:space="0" w:color="auto"/>
                <w:left w:val="none" w:sz="0" w:space="0" w:color="auto"/>
                <w:bottom w:val="none" w:sz="0" w:space="0" w:color="auto"/>
                <w:right w:val="none" w:sz="0" w:space="0" w:color="auto"/>
              </w:divBdr>
              <w:divsChild>
                <w:div w:id="1263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321">
          <w:marLeft w:val="0"/>
          <w:marRight w:val="0"/>
          <w:marTop w:val="0"/>
          <w:marBottom w:val="0"/>
          <w:divBdr>
            <w:top w:val="none" w:sz="0" w:space="0" w:color="auto"/>
            <w:left w:val="none" w:sz="0" w:space="0" w:color="auto"/>
            <w:bottom w:val="none" w:sz="0" w:space="0" w:color="auto"/>
            <w:right w:val="none" w:sz="0" w:space="0" w:color="auto"/>
          </w:divBdr>
          <w:divsChild>
            <w:div w:id="1812861071">
              <w:marLeft w:val="0"/>
              <w:marRight w:val="0"/>
              <w:marTop w:val="0"/>
              <w:marBottom w:val="0"/>
              <w:divBdr>
                <w:top w:val="none" w:sz="0" w:space="0" w:color="auto"/>
                <w:left w:val="none" w:sz="0" w:space="0" w:color="auto"/>
                <w:bottom w:val="none" w:sz="0" w:space="0" w:color="auto"/>
                <w:right w:val="none" w:sz="0" w:space="0" w:color="auto"/>
              </w:divBdr>
              <w:divsChild>
                <w:div w:id="1719283344">
                  <w:marLeft w:val="0"/>
                  <w:marRight w:val="0"/>
                  <w:marTop w:val="0"/>
                  <w:marBottom w:val="0"/>
                  <w:divBdr>
                    <w:top w:val="none" w:sz="0" w:space="0" w:color="auto"/>
                    <w:left w:val="none" w:sz="0" w:space="0" w:color="auto"/>
                    <w:bottom w:val="none" w:sz="0" w:space="0" w:color="auto"/>
                    <w:right w:val="none" w:sz="0" w:space="0" w:color="auto"/>
                  </w:divBdr>
                  <w:divsChild>
                    <w:div w:id="911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942">
              <w:marLeft w:val="0"/>
              <w:marRight w:val="0"/>
              <w:marTop w:val="0"/>
              <w:marBottom w:val="0"/>
              <w:divBdr>
                <w:top w:val="none" w:sz="0" w:space="0" w:color="auto"/>
                <w:left w:val="none" w:sz="0" w:space="0" w:color="auto"/>
                <w:bottom w:val="none" w:sz="0" w:space="0" w:color="auto"/>
                <w:right w:val="none" w:sz="0" w:space="0" w:color="auto"/>
              </w:divBdr>
              <w:divsChild>
                <w:div w:id="11065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441">
          <w:marLeft w:val="0"/>
          <w:marRight w:val="0"/>
          <w:marTop w:val="0"/>
          <w:marBottom w:val="0"/>
          <w:divBdr>
            <w:top w:val="none" w:sz="0" w:space="0" w:color="auto"/>
            <w:left w:val="none" w:sz="0" w:space="0" w:color="auto"/>
            <w:bottom w:val="none" w:sz="0" w:space="0" w:color="auto"/>
            <w:right w:val="none" w:sz="0" w:space="0" w:color="auto"/>
          </w:divBdr>
          <w:divsChild>
            <w:div w:id="387264585">
              <w:marLeft w:val="0"/>
              <w:marRight w:val="0"/>
              <w:marTop w:val="0"/>
              <w:marBottom w:val="0"/>
              <w:divBdr>
                <w:top w:val="none" w:sz="0" w:space="0" w:color="auto"/>
                <w:left w:val="none" w:sz="0" w:space="0" w:color="auto"/>
                <w:bottom w:val="none" w:sz="0" w:space="0" w:color="auto"/>
                <w:right w:val="none" w:sz="0" w:space="0" w:color="auto"/>
              </w:divBdr>
              <w:divsChild>
                <w:div w:id="1425420625">
                  <w:marLeft w:val="0"/>
                  <w:marRight w:val="0"/>
                  <w:marTop w:val="0"/>
                  <w:marBottom w:val="0"/>
                  <w:divBdr>
                    <w:top w:val="none" w:sz="0" w:space="0" w:color="auto"/>
                    <w:left w:val="none" w:sz="0" w:space="0" w:color="auto"/>
                    <w:bottom w:val="none" w:sz="0" w:space="0" w:color="auto"/>
                    <w:right w:val="none" w:sz="0" w:space="0" w:color="auto"/>
                  </w:divBdr>
                  <w:divsChild>
                    <w:div w:id="1443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736">
              <w:marLeft w:val="0"/>
              <w:marRight w:val="0"/>
              <w:marTop w:val="0"/>
              <w:marBottom w:val="0"/>
              <w:divBdr>
                <w:top w:val="none" w:sz="0" w:space="0" w:color="auto"/>
                <w:left w:val="none" w:sz="0" w:space="0" w:color="auto"/>
                <w:bottom w:val="none" w:sz="0" w:space="0" w:color="auto"/>
                <w:right w:val="none" w:sz="0" w:space="0" w:color="auto"/>
              </w:divBdr>
              <w:divsChild>
                <w:div w:id="1914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55">
          <w:marLeft w:val="0"/>
          <w:marRight w:val="0"/>
          <w:marTop w:val="0"/>
          <w:marBottom w:val="0"/>
          <w:divBdr>
            <w:top w:val="none" w:sz="0" w:space="0" w:color="auto"/>
            <w:left w:val="none" w:sz="0" w:space="0" w:color="auto"/>
            <w:bottom w:val="none" w:sz="0" w:space="0" w:color="auto"/>
            <w:right w:val="none" w:sz="0" w:space="0" w:color="auto"/>
          </w:divBdr>
          <w:divsChild>
            <w:div w:id="1809085720">
              <w:marLeft w:val="0"/>
              <w:marRight w:val="0"/>
              <w:marTop w:val="0"/>
              <w:marBottom w:val="0"/>
              <w:divBdr>
                <w:top w:val="none" w:sz="0" w:space="0" w:color="auto"/>
                <w:left w:val="none" w:sz="0" w:space="0" w:color="auto"/>
                <w:bottom w:val="none" w:sz="0" w:space="0" w:color="auto"/>
                <w:right w:val="none" w:sz="0" w:space="0" w:color="auto"/>
              </w:divBdr>
              <w:divsChild>
                <w:div w:id="300424697">
                  <w:marLeft w:val="0"/>
                  <w:marRight w:val="0"/>
                  <w:marTop w:val="0"/>
                  <w:marBottom w:val="0"/>
                  <w:divBdr>
                    <w:top w:val="none" w:sz="0" w:space="0" w:color="auto"/>
                    <w:left w:val="none" w:sz="0" w:space="0" w:color="auto"/>
                    <w:bottom w:val="none" w:sz="0" w:space="0" w:color="auto"/>
                    <w:right w:val="none" w:sz="0" w:space="0" w:color="auto"/>
                  </w:divBdr>
                  <w:divsChild>
                    <w:div w:id="11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94594674">
      <w:bodyDiv w:val="1"/>
      <w:marLeft w:val="0"/>
      <w:marRight w:val="0"/>
      <w:marTop w:val="0"/>
      <w:marBottom w:val="0"/>
      <w:divBdr>
        <w:top w:val="none" w:sz="0" w:space="0" w:color="auto"/>
        <w:left w:val="none" w:sz="0" w:space="0" w:color="auto"/>
        <w:bottom w:val="none" w:sz="0" w:space="0" w:color="auto"/>
        <w:right w:val="none" w:sz="0" w:space="0" w:color="auto"/>
      </w:divBdr>
      <w:divsChild>
        <w:div w:id="2020278615">
          <w:marLeft w:val="0"/>
          <w:marRight w:val="0"/>
          <w:marTop w:val="0"/>
          <w:marBottom w:val="0"/>
          <w:divBdr>
            <w:top w:val="none" w:sz="0" w:space="0" w:color="auto"/>
            <w:left w:val="none" w:sz="0" w:space="0" w:color="auto"/>
            <w:bottom w:val="none" w:sz="0" w:space="0" w:color="auto"/>
            <w:right w:val="none" w:sz="0" w:space="0" w:color="auto"/>
          </w:divBdr>
          <w:divsChild>
            <w:div w:id="6182265">
              <w:marLeft w:val="0"/>
              <w:marRight w:val="0"/>
              <w:marTop w:val="0"/>
              <w:marBottom w:val="0"/>
              <w:divBdr>
                <w:top w:val="none" w:sz="0" w:space="0" w:color="auto"/>
                <w:left w:val="none" w:sz="0" w:space="0" w:color="auto"/>
                <w:bottom w:val="none" w:sz="0" w:space="0" w:color="auto"/>
                <w:right w:val="none" w:sz="0" w:space="0" w:color="auto"/>
              </w:divBdr>
              <w:divsChild>
                <w:div w:id="898710512">
                  <w:marLeft w:val="0"/>
                  <w:marRight w:val="0"/>
                  <w:marTop w:val="0"/>
                  <w:marBottom w:val="0"/>
                  <w:divBdr>
                    <w:top w:val="none" w:sz="0" w:space="0" w:color="auto"/>
                    <w:left w:val="none" w:sz="0" w:space="0" w:color="auto"/>
                    <w:bottom w:val="none" w:sz="0" w:space="0" w:color="auto"/>
                    <w:right w:val="none" w:sz="0" w:space="0" w:color="auto"/>
                  </w:divBdr>
                  <w:divsChild>
                    <w:div w:id="2146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489">
              <w:marLeft w:val="0"/>
              <w:marRight w:val="0"/>
              <w:marTop w:val="0"/>
              <w:marBottom w:val="0"/>
              <w:divBdr>
                <w:top w:val="none" w:sz="0" w:space="0" w:color="auto"/>
                <w:left w:val="none" w:sz="0" w:space="0" w:color="auto"/>
                <w:bottom w:val="none" w:sz="0" w:space="0" w:color="auto"/>
                <w:right w:val="none" w:sz="0" w:space="0" w:color="auto"/>
              </w:divBdr>
            </w:div>
          </w:divsChild>
        </w:div>
        <w:div w:id="1495143319">
          <w:marLeft w:val="0"/>
          <w:marRight w:val="0"/>
          <w:marTop w:val="0"/>
          <w:marBottom w:val="0"/>
          <w:divBdr>
            <w:top w:val="none" w:sz="0" w:space="0" w:color="auto"/>
            <w:left w:val="none" w:sz="0" w:space="0" w:color="auto"/>
            <w:bottom w:val="none" w:sz="0" w:space="0" w:color="auto"/>
            <w:right w:val="none" w:sz="0" w:space="0" w:color="auto"/>
          </w:divBdr>
          <w:divsChild>
            <w:div w:id="531767442">
              <w:marLeft w:val="0"/>
              <w:marRight w:val="0"/>
              <w:marTop w:val="0"/>
              <w:marBottom w:val="0"/>
              <w:divBdr>
                <w:top w:val="none" w:sz="0" w:space="0" w:color="auto"/>
                <w:left w:val="none" w:sz="0" w:space="0" w:color="auto"/>
                <w:bottom w:val="none" w:sz="0" w:space="0" w:color="auto"/>
                <w:right w:val="none" w:sz="0" w:space="0" w:color="auto"/>
              </w:divBdr>
              <w:divsChild>
                <w:div w:id="2046640927">
                  <w:marLeft w:val="0"/>
                  <w:marRight w:val="0"/>
                  <w:marTop w:val="0"/>
                  <w:marBottom w:val="0"/>
                  <w:divBdr>
                    <w:top w:val="none" w:sz="0" w:space="0" w:color="auto"/>
                    <w:left w:val="none" w:sz="0" w:space="0" w:color="auto"/>
                    <w:bottom w:val="none" w:sz="0" w:space="0" w:color="auto"/>
                    <w:right w:val="none" w:sz="0" w:space="0" w:color="auto"/>
                  </w:divBdr>
                  <w:divsChild>
                    <w:div w:id="561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227">
      <w:bodyDiv w:val="1"/>
      <w:marLeft w:val="0"/>
      <w:marRight w:val="0"/>
      <w:marTop w:val="0"/>
      <w:marBottom w:val="0"/>
      <w:divBdr>
        <w:top w:val="none" w:sz="0" w:space="0" w:color="auto"/>
        <w:left w:val="none" w:sz="0" w:space="0" w:color="auto"/>
        <w:bottom w:val="none" w:sz="0" w:space="0" w:color="auto"/>
        <w:right w:val="none" w:sz="0" w:space="0" w:color="auto"/>
      </w:divBdr>
      <w:divsChild>
        <w:div w:id="1944801693">
          <w:marLeft w:val="0"/>
          <w:marRight w:val="0"/>
          <w:marTop w:val="0"/>
          <w:marBottom w:val="0"/>
          <w:divBdr>
            <w:top w:val="none" w:sz="0" w:space="0" w:color="auto"/>
            <w:left w:val="none" w:sz="0" w:space="0" w:color="auto"/>
            <w:bottom w:val="none" w:sz="0" w:space="0" w:color="auto"/>
            <w:right w:val="none" w:sz="0" w:space="0" w:color="auto"/>
          </w:divBdr>
        </w:div>
      </w:divsChild>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7849">
      <w:bodyDiv w:val="1"/>
      <w:marLeft w:val="0"/>
      <w:marRight w:val="0"/>
      <w:marTop w:val="0"/>
      <w:marBottom w:val="0"/>
      <w:divBdr>
        <w:top w:val="none" w:sz="0" w:space="0" w:color="auto"/>
        <w:left w:val="none" w:sz="0" w:space="0" w:color="auto"/>
        <w:bottom w:val="none" w:sz="0" w:space="0" w:color="auto"/>
        <w:right w:val="none" w:sz="0" w:space="0" w:color="auto"/>
      </w:divBdr>
    </w:div>
    <w:div w:id="247352994">
      <w:bodyDiv w:val="1"/>
      <w:marLeft w:val="0"/>
      <w:marRight w:val="0"/>
      <w:marTop w:val="0"/>
      <w:marBottom w:val="0"/>
      <w:divBdr>
        <w:top w:val="none" w:sz="0" w:space="0" w:color="auto"/>
        <w:left w:val="none" w:sz="0" w:space="0" w:color="auto"/>
        <w:bottom w:val="none" w:sz="0" w:space="0" w:color="auto"/>
        <w:right w:val="none" w:sz="0" w:space="0" w:color="auto"/>
      </w:divBdr>
      <w:divsChild>
        <w:div w:id="857238032">
          <w:marLeft w:val="0"/>
          <w:marRight w:val="0"/>
          <w:marTop w:val="0"/>
          <w:marBottom w:val="0"/>
          <w:divBdr>
            <w:top w:val="none" w:sz="0" w:space="0" w:color="auto"/>
            <w:left w:val="none" w:sz="0" w:space="0" w:color="auto"/>
            <w:bottom w:val="none" w:sz="0" w:space="0" w:color="auto"/>
            <w:right w:val="none" w:sz="0" w:space="0" w:color="auto"/>
          </w:divBdr>
          <w:divsChild>
            <w:div w:id="1504975104">
              <w:marLeft w:val="0"/>
              <w:marRight w:val="0"/>
              <w:marTop w:val="0"/>
              <w:marBottom w:val="0"/>
              <w:divBdr>
                <w:top w:val="none" w:sz="0" w:space="0" w:color="auto"/>
                <w:left w:val="none" w:sz="0" w:space="0" w:color="auto"/>
                <w:bottom w:val="none" w:sz="0" w:space="0" w:color="auto"/>
                <w:right w:val="none" w:sz="0" w:space="0" w:color="auto"/>
              </w:divBdr>
              <w:divsChild>
                <w:div w:id="853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730">
      <w:bodyDiv w:val="1"/>
      <w:marLeft w:val="0"/>
      <w:marRight w:val="0"/>
      <w:marTop w:val="0"/>
      <w:marBottom w:val="0"/>
      <w:divBdr>
        <w:top w:val="none" w:sz="0" w:space="0" w:color="auto"/>
        <w:left w:val="none" w:sz="0" w:space="0" w:color="auto"/>
        <w:bottom w:val="none" w:sz="0" w:space="0" w:color="auto"/>
        <w:right w:val="none" w:sz="0" w:space="0" w:color="auto"/>
      </w:divBdr>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8">
      <w:bodyDiv w:val="1"/>
      <w:marLeft w:val="0"/>
      <w:marRight w:val="0"/>
      <w:marTop w:val="0"/>
      <w:marBottom w:val="0"/>
      <w:divBdr>
        <w:top w:val="none" w:sz="0" w:space="0" w:color="auto"/>
        <w:left w:val="none" w:sz="0" w:space="0" w:color="auto"/>
        <w:bottom w:val="none" w:sz="0" w:space="0" w:color="auto"/>
        <w:right w:val="none" w:sz="0" w:space="0" w:color="auto"/>
      </w:divBdr>
      <w:divsChild>
        <w:div w:id="1107576284">
          <w:marLeft w:val="0"/>
          <w:marRight w:val="0"/>
          <w:marTop w:val="0"/>
          <w:marBottom w:val="0"/>
          <w:divBdr>
            <w:top w:val="none" w:sz="0" w:space="0" w:color="auto"/>
            <w:left w:val="none" w:sz="0" w:space="0" w:color="auto"/>
            <w:bottom w:val="none" w:sz="0" w:space="0" w:color="auto"/>
            <w:right w:val="none" w:sz="0" w:space="0" w:color="auto"/>
          </w:divBdr>
          <w:divsChild>
            <w:div w:id="1694990066">
              <w:marLeft w:val="0"/>
              <w:marRight w:val="0"/>
              <w:marTop w:val="0"/>
              <w:marBottom w:val="0"/>
              <w:divBdr>
                <w:top w:val="none" w:sz="0" w:space="0" w:color="auto"/>
                <w:left w:val="none" w:sz="0" w:space="0" w:color="auto"/>
                <w:bottom w:val="none" w:sz="0" w:space="0" w:color="auto"/>
                <w:right w:val="none" w:sz="0" w:space="0" w:color="auto"/>
              </w:divBdr>
              <w:divsChild>
                <w:div w:id="2102682700">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0278067">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030">
      <w:bodyDiv w:val="1"/>
      <w:marLeft w:val="0"/>
      <w:marRight w:val="0"/>
      <w:marTop w:val="0"/>
      <w:marBottom w:val="0"/>
      <w:divBdr>
        <w:top w:val="none" w:sz="0" w:space="0" w:color="auto"/>
        <w:left w:val="none" w:sz="0" w:space="0" w:color="auto"/>
        <w:bottom w:val="none" w:sz="0" w:space="0" w:color="auto"/>
        <w:right w:val="none" w:sz="0" w:space="0" w:color="auto"/>
      </w:divBdr>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77264372">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5483026">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3978062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5222764">
      <w:bodyDiv w:val="1"/>
      <w:marLeft w:val="0"/>
      <w:marRight w:val="0"/>
      <w:marTop w:val="0"/>
      <w:marBottom w:val="0"/>
      <w:divBdr>
        <w:top w:val="none" w:sz="0" w:space="0" w:color="auto"/>
        <w:left w:val="none" w:sz="0" w:space="0" w:color="auto"/>
        <w:bottom w:val="none" w:sz="0" w:space="0" w:color="auto"/>
        <w:right w:val="none" w:sz="0" w:space="0" w:color="auto"/>
      </w:divBdr>
      <w:divsChild>
        <w:div w:id="1409572708">
          <w:marLeft w:val="0"/>
          <w:marRight w:val="0"/>
          <w:marTop w:val="0"/>
          <w:marBottom w:val="0"/>
          <w:divBdr>
            <w:top w:val="none" w:sz="0" w:space="0" w:color="auto"/>
            <w:left w:val="none" w:sz="0" w:space="0" w:color="auto"/>
            <w:bottom w:val="none" w:sz="0" w:space="0" w:color="auto"/>
            <w:right w:val="none" w:sz="0" w:space="0" w:color="auto"/>
          </w:divBdr>
        </w:div>
      </w:divsChild>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55361883">
      <w:bodyDiv w:val="1"/>
      <w:marLeft w:val="0"/>
      <w:marRight w:val="0"/>
      <w:marTop w:val="0"/>
      <w:marBottom w:val="0"/>
      <w:divBdr>
        <w:top w:val="none" w:sz="0" w:space="0" w:color="auto"/>
        <w:left w:val="none" w:sz="0" w:space="0" w:color="auto"/>
        <w:bottom w:val="none" w:sz="0" w:space="0" w:color="auto"/>
        <w:right w:val="none" w:sz="0" w:space="0" w:color="auto"/>
      </w:divBdr>
    </w:div>
    <w:div w:id="561185424">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7793718">
      <w:bodyDiv w:val="1"/>
      <w:marLeft w:val="0"/>
      <w:marRight w:val="0"/>
      <w:marTop w:val="0"/>
      <w:marBottom w:val="0"/>
      <w:divBdr>
        <w:top w:val="none" w:sz="0" w:space="0" w:color="auto"/>
        <w:left w:val="none" w:sz="0" w:space="0" w:color="auto"/>
        <w:bottom w:val="none" w:sz="0" w:space="0" w:color="auto"/>
        <w:right w:val="none" w:sz="0" w:space="0" w:color="auto"/>
      </w:divBdr>
      <w:divsChild>
        <w:div w:id="1434781060">
          <w:marLeft w:val="0"/>
          <w:marRight w:val="0"/>
          <w:marTop w:val="0"/>
          <w:marBottom w:val="0"/>
          <w:divBdr>
            <w:top w:val="none" w:sz="0" w:space="0" w:color="auto"/>
            <w:left w:val="none" w:sz="0" w:space="0" w:color="auto"/>
            <w:bottom w:val="none" w:sz="0" w:space="0" w:color="auto"/>
            <w:right w:val="none" w:sz="0" w:space="0" w:color="auto"/>
          </w:divBdr>
          <w:divsChild>
            <w:div w:id="5787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67735676">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0084460">
      <w:bodyDiv w:val="1"/>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
        <w:div w:id="361054828">
          <w:marLeft w:val="0"/>
          <w:marRight w:val="0"/>
          <w:marTop w:val="0"/>
          <w:marBottom w:val="0"/>
          <w:divBdr>
            <w:top w:val="none" w:sz="0" w:space="0" w:color="auto"/>
            <w:left w:val="none" w:sz="0" w:space="0" w:color="auto"/>
            <w:bottom w:val="none" w:sz="0" w:space="0" w:color="auto"/>
            <w:right w:val="none" w:sz="0" w:space="0" w:color="auto"/>
          </w:divBdr>
          <w:divsChild>
            <w:div w:id="989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546">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1586601">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3598888">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3083764">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28707922">
      <w:bodyDiv w:val="1"/>
      <w:marLeft w:val="0"/>
      <w:marRight w:val="0"/>
      <w:marTop w:val="0"/>
      <w:marBottom w:val="0"/>
      <w:divBdr>
        <w:top w:val="none" w:sz="0" w:space="0" w:color="auto"/>
        <w:left w:val="none" w:sz="0" w:space="0" w:color="auto"/>
        <w:bottom w:val="none" w:sz="0" w:space="0" w:color="auto"/>
        <w:right w:val="none" w:sz="0" w:space="0" w:color="auto"/>
      </w:divBdr>
      <w:divsChild>
        <w:div w:id="1311793117">
          <w:marLeft w:val="0"/>
          <w:marRight w:val="0"/>
          <w:marTop w:val="0"/>
          <w:marBottom w:val="0"/>
          <w:divBdr>
            <w:top w:val="none" w:sz="0" w:space="0" w:color="auto"/>
            <w:left w:val="none" w:sz="0" w:space="0" w:color="auto"/>
            <w:bottom w:val="none" w:sz="0" w:space="0" w:color="auto"/>
            <w:right w:val="none" w:sz="0" w:space="0" w:color="auto"/>
          </w:divBdr>
        </w:div>
      </w:divsChild>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2998514">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123">
      <w:bodyDiv w:val="1"/>
      <w:marLeft w:val="0"/>
      <w:marRight w:val="0"/>
      <w:marTop w:val="0"/>
      <w:marBottom w:val="0"/>
      <w:divBdr>
        <w:top w:val="none" w:sz="0" w:space="0" w:color="auto"/>
        <w:left w:val="none" w:sz="0" w:space="0" w:color="auto"/>
        <w:bottom w:val="none" w:sz="0" w:space="0" w:color="auto"/>
        <w:right w:val="none" w:sz="0" w:space="0" w:color="auto"/>
      </w:divBdr>
      <w:divsChild>
        <w:div w:id="1420759249">
          <w:marLeft w:val="0"/>
          <w:marRight w:val="0"/>
          <w:marTop w:val="0"/>
          <w:marBottom w:val="0"/>
          <w:divBdr>
            <w:top w:val="none" w:sz="0" w:space="0" w:color="auto"/>
            <w:left w:val="none" w:sz="0" w:space="0" w:color="auto"/>
            <w:bottom w:val="none" w:sz="0" w:space="0" w:color="auto"/>
            <w:right w:val="none" w:sz="0" w:space="0" w:color="auto"/>
          </w:divBdr>
          <w:divsChild>
            <w:div w:id="976448889">
              <w:marLeft w:val="0"/>
              <w:marRight w:val="0"/>
              <w:marTop w:val="0"/>
              <w:marBottom w:val="0"/>
              <w:divBdr>
                <w:top w:val="none" w:sz="0" w:space="0" w:color="auto"/>
                <w:left w:val="none" w:sz="0" w:space="0" w:color="auto"/>
                <w:bottom w:val="none" w:sz="0" w:space="0" w:color="auto"/>
                <w:right w:val="none" w:sz="0" w:space="0" w:color="auto"/>
              </w:divBdr>
            </w:div>
          </w:divsChild>
        </w:div>
        <w:div w:id="566692226">
          <w:marLeft w:val="0"/>
          <w:marRight w:val="0"/>
          <w:marTop w:val="0"/>
          <w:marBottom w:val="0"/>
          <w:divBdr>
            <w:top w:val="none" w:sz="0" w:space="0" w:color="auto"/>
            <w:left w:val="none" w:sz="0" w:space="0" w:color="auto"/>
            <w:bottom w:val="none" w:sz="0" w:space="0" w:color="auto"/>
            <w:right w:val="none" w:sz="0" w:space="0" w:color="auto"/>
          </w:divBdr>
          <w:divsChild>
            <w:div w:id="66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197">
      <w:bodyDiv w:val="1"/>
      <w:marLeft w:val="0"/>
      <w:marRight w:val="0"/>
      <w:marTop w:val="0"/>
      <w:marBottom w:val="0"/>
      <w:divBdr>
        <w:top w:val="none" w:sz="0" w:space="0" w:color="auto"/>
        <w:left w:val="none" w:sz="0" w:space="0" w:color="auto"/>
        <w:bottom w:val="none" w:sz="0" w:space="0" w:color="auto"/>
        <w:right w:val="none" w:sz="0" w:space="0" w:color="auto"/>
      </w:divBdr>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19471284">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132">
      <w:bodyDiv w:val="1"/>
      <w:marLeft w:val="0"/>
      <w:marRight w:val="0"/>
      <w:marTop w:val="0"/>
      <w:marBottom w:val="0"/>
      <w:divBdr>
        <w:top w:val="none" w:sz="0" w:space="0" w:color="auto"/>
        <w:left w:val="none" w:sz="0" w:space="0" w:color="auto"/>
        <w:bottom w:val="none" w:sz="0" w:space="0" w:color="auto"/>
        <w:right w:val="none" w:sz="0" w:space="0" w:color="auto"/>
      </w:divBdr>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246408">
      <w:bodyDiv w:val="1"/>
      <w:marLeft w:val="0"/>
      <w:marRight w:val="0"/>
      <w:marTop w:val="0"/>
      <w:marBottom w:val="0"/>
      <w:divBdr>
        <w:top w:val="none" w:sz="0" w:space="0" w:color="auto"/>
        <w:left w:val="none" w:sz="0" w:space="0" w:color="auto"/>
        <w:bottom w:val="none" w:sz="0" w:space="0" w:color="auto"/>
        <w:right w:val="none" w:sz="0" w:space="0" w:color="auto"/>
      </w:divBdr>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69489219">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33706115">
      <w:bodyDiv w:val="1"/>
      <w:marLeft w:val="0"/>
      <w:marRight w:val="0"/>
      <w:marTop w:val="0"/>
      <w:marBottom w:val="0"/>
      <w:divBdr>
        <w:top w:val="none" w:sz="0" w:space="0" w:color="auto"/>
        <w:left w:val="none" w:sz="0" w:space="0" w:color="auto"/>
        <w:bottom w:val="none" w:sz="0" w:space="0" w:color="auto"/>
        <w:right w:val="none" w:sz="0" w:space="0" w:color="auto"/>
      </w:divBdr>
      <w:divsChild>
        <w:div w:id="26370111">
          <w:marLeft w:val="0"/>
          <w:marRight w:val="0"/>
          <w:marTop w:val="0"/>
          <w:marBottom w:val="0"/>
          <w:divBdr>
            <w:top w:val="none" w:sz="0" w:space="0" w:color="auto"/>
            <w:left w:val="none" w:sz="0" w:space="0" w:color="auto"/>
            <w:bottom w:val="none" w:sz="0" w:space="0" w:color="auto"/>
            <w:right w:val="none" w:sz="0" w:space="0" w:color="auto"/>
          </w:divBdr>
          <w:divsChild>
            <w:div w:id="940064541">
              <w:marLeft w:val="0"/>
              <w:marRight w:val="0"/>
              <w:marTop w:val="0"/>
              <w:marBottom w:val="0"/>
              <w:divBdr>
                <w:top w:val="none" w:sz="0" w:space="0" w:color="auto"/>
                <w:left w:val="none" w:sz="0" w:space="0" w:color="auto"/>
                <w:bottom w:val="none" w:sz="0" w:space="0" w:color="auto"/>
                <w:right w:val="none" w:sz="0" w:space="0" w:color="auto"/>
              </w:divBdr>
              <w:divsChild>
                <w:div w:id="1059087245">
                  <w:marLeft w:val="0"/>
                  <w:marRight w:val="0"/>
                  <w:marTop w:val="0"/>
                  <w:marBottom w:val="0"/>
                  <w:divBdr>
                    <w:top w:val="none" w:sz="0" w:space="0" w:color="auto"/>
                    <w:left w:val="none" w:sz="0" w:space="0" w:color="auto"/>
                    <w:bottom w:val="none" w:sz="0" w:space="0" w:color="auto"/>
                    <w:right w:val="none" w:sz="0" w:space="0" w:color="auto"/>
                  </w:divBdr>
                  <w:divsChild>
                    <w:div w:id="1730955924">
                      <w:marLeft w:val="0"/>
                      <w:marRight w:val="0"/>
                      <w:marTop w:val="0"/>
                      <w:marBottom w:val="0"/>
                      <w:divBdr>
                        <w:top w:val="none" w:sz="0" w:space="0" w:color="auto"/>
                        <w:left w:val="none" w:sz="0" w:space="0" w:color="auto"/>
                        <w:bottom w:val="none" w:sz="0" w:space="0" w:color="auto"/>
                        <w:right w:val="none" w:sz="0" w:space="0" w:color="auto"/>
                      </w:divBdr>
                      <w:divsChild>
                        <w:div w:id="1492217963">
                          <w:marLeft w:val="0"/>
                          <w:marRight w:val="0"/>
                          <w:marTop w:val="0"/>
                          <w:marBottom w:val="0"/>
                          <w:divBdr>
                            <w:top w:val="none" w:sz="0" w:space="0" w:color="auto"/>
                            <w:left w:val="none" w:sz="0" w:space="0" w:color="auto"/>
                            <w:bottom w:val="none" w:sz="0" w:space="0" w:color="auto"/>
                            <w:right w:val="none" w:sz="0" w:space="0" w:color="auto"/>
                          </w:divBdr>
                          <w:divsChild>
                            <w:div w:id="1672638631">
                              <w:marLeft w:val="0"/>
                              <w:marRight w:val="0"/>
                              <w:marTop w:val="0"/>
                              <w:marBottom w:val="0"/>
                              <w:divBdr>
                                <w:top w:val="none" w:sz="0" w:space="0" w:color="auto"/>
                                <w:left w:val="none" w:sz="0" w:space="0" w:color="auto"/>
                                <w:bottom w:val="none" w:sz="0" w:space="0" w:color="auto"/>
                                <w:right w:val="none" w:sz="0" w:space="0" w:color="auto"/>
                              </w:divBdr>
                              <w:divsChild>
                                <w:div w:id="822967918">
                                  <w:marLeft w:val="0"/>
                                  <w:marRight w:val="0"/>
                                  <w:marTop w:val="0"/>
                                  <w:marBottom w:val="0"/>
                                  <w:divBdr>
                                    <w:top w:val="none" w:sz="0" w:space="0" w:color="auto"/>
                                    <w:left w:val="none" w:sz="0" w:space="0" w:color="auto"/>
                                    <w:bottom w:val="none" w:sz="0" w:space="0" w:color="auto"/>
                                    <w:right w:val="none" w:sz="0" w:space="0" w:color="auto"/>
                                  </w:divBdr>
                                  <w:divsChild>
                                    <w:div w:id="1161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008">
              <w:marLeft w:val="0"/>
              <w:marRight w:val="0"/>
              <w:marTop w:val="0"/>
              <w:marBottom w:val="0"/>
              <w:divBdr>
                <w:top w:val="none" w:sz="0" w:space="0" w:color="auto"/>
                <w:left w:val="none" w:sz="0" w:space="0" w:color="auto"/>
                <w:bottom w:val="none" w:sz="0" w:space="0" w:color="auto"/>
                <w:right w:val="none" w:sz="0" w:space="0" w:color="auto"/>
              </w:divBdr>
              <w:divsChild>
                <w:div w:id="1512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004">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sChild>
                <w:div w:id="101923484">
                  <w:marLeft w:val="0"/>
                  <w:marRight w:val="0"/>
                  <w:marTop w:val="0"/>
                  <w:marBottom w:val="0"/>
                  <w:divBdr>
                    <w:top w:val="none" w:sz="0" w:space="0" w:color="auto"/>
                    <w:left w:val="none" w:sz="0" w:space="0" w:color="auto"/>
                    <w:bottom w:val="none" w:sz="0" w:space="0" w:color="auto"/>
                    <w:right w:val="none" w:sz="0" w:space="0" w:color="auto"/>
                  </w:divBdr>
                  <w:divsChild>
                    <w:div w:id="1667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327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39369862">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3015">
      <w:bodyDiv w:val="1"/>
      <w:marLeft w:val="0"/>
      <w:marRight w:val="0"/>
      <w:marTop w:val="0"/>
      <w:marBottom w:val="0"/>
      <w:divBdr>
        <w:top w:val="none" w:sz="0" w:space="0" w:color="auto"/>
        <w:left w:val="none" w:sz="0" w:space="0" w:color="auto"/>
        <w:bottom w:val="none" w:sz="0" w:space="0" w:color="auto"/>
        <w:right w:val="none" w:sz="0" w:space="0" w:color="auto"/>
      </w:divBdr>
      <w:divsChild>
        <w:div w:id="473452302">
          <w:marLeft w:val="0"/>
          <w:marRight w:val="0"/>
          <w:marTop w:val="0"/>
          <w:marBottom w:val="0"/>
          <w:divBdr>
            <w:top w:val="none" w:sz="0" w:space="0" w:color="auto"/>
            <w:left w:val="none" w:sz="0" w:space="0" w:color="auto"/>
            <w:bottom w:val="none" w:sz="0" w:space="0" w:color="auto"/>
            <w:right w:val="none" w:sz="0" w:space="0" w:color="auto"/>
          </w:divBdr>
          <w:divsChild>
            <w:div w:id="494763735">
              <w:marLeft w:val="0"/>
              <w:marRight w:val="0"/>
              <w:marTop w:val="0"/>
              <w:marBottom w:val="0"/>
              <w:divBdr>
                <w:top w:val="none" w:sz="0" w:space="0" w:color="auto"/>
                <w:left w:val="none" w:sz="0" w:space="0" w:color="auto"/>
                <w:bottom w:val="none" w:sz="0" w:space="0" w:color="auto"/>
                <w:right w:val="none" w:sz="0" w:space="0" w:color="auto"/>
              </w:divBdr>
              <w:divsChild>
                <w:div w:id="49965654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omenshealthcouncil.org.nz" TargetMode="External"/><Relationship Id="rId13" Type="http://schemas.openxmlformats.org/officeDocument/2006/relationships/hyperlink" Target="https://www.theguardian.com/society/2022/jan/04/women-more-likely-die-operation-male-surgeon-study" TargetMode="External"/><Relationship Id="rId18" Type="http://schemas.openxmlformats.org/officeDocument/2006/relationships/hyperlink" Target="https://www.nytimes.com/2019/05/30/health/gender-stereotypes-research.html" TargetMode="External"/><Relationship Id="rId26" Type="http://schemas.openxmlformats.org/officeDocument/2006/relationships/hyperlink" Target="https://www.womenshealthcouncil.org.nz/Features/AWHC+Submissions.html" TargetMode="External"/><Relationship Id="rId3" Type="http://schemas.openxmlformats.org/officeDocument/2006/relationships/styles" Target="styles.xml"/><Relationship Id="rId21" Type="http://schemas.openxmlformats.org/officeDocument/2006/relationships/hyperlink" Target="https://www.beehive.govt.nz/release/government-delivers-improving-health-and-equity-outcomes-women" TargetMode="External"/><Relationship Id="rId7" Type="http://schemas.openxmlformats.org/officeDocument/2006/relationships/endnotes" Target="endnotes.xml"/><Relationship Id="rId12" Type="http://schemas.openxmlformats.org/officeDocument/2006/relationships/hyperlink" Target="https://health.sunnybrook.ca/research/behind-the-research-study-explores-association-between-surgical-outcomes-sex-of-patients-and-sex-of-their-surgeons/" TargetMode="External"/><Relationship Id="rId17" Type="http://schemas.openxmlformats.org/officeDocument/2006/relationships/hyperlink" Target="https://www.nytimes.com/2014/09/23/health/23gender.html" TargetMode="External"/><Relationship Id="rId25" Type="http://schemas.openxmlformats.org/officeDocument/2006/relationships/hyperlink" Target="http://gco.iarc.fr/today/data/factsheets/populations/554-new-zealand-fact-sheets.pdf" TargetMode="External"/><Relationship Id="rId2" Type="http://schemas.openxmlformats.org/officeDocument/2006/relationships/numbering" Target="numbering.xml"/><Relationship Id="rId16" Type="http://schemas.openxmlformats.org/officeDocument/2006/relationships/hyperlink" Target="https://www.nzherald.co.nz/nz/the-uncomfortable-truth-how-gender-bias-in-our-medical-workforce-is-ruining-womens-health/BIGKSDJMEKUKXO2JMR52URZN3Y/" TargetMode="External"/><Relationship Id="rId20" Type="http://schemas.openxmlformats.org/officeDocument/2006/relationships/hyperlink" Target="https://www.oxfordmartin.ox.ac.uk/downloads/briefings/women's-health.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shealthcouncil.org.nz/Features/In+the+valley+of+the+missing+link+The+Consumer+Experience.html" TargetMode="External"/><Relationship Id="rId24" Type="http://schemas.openxmlformats.org/officeDocument/2006/relationships/hyperlink" Target="https://gco.iarc.fr/today/home" TargetMode="External"/><Relationship Id="rId5" Type="http://schemas.openxmlformats.org/officeDocument/2006/relationships/webSettings" Target="webSettings.xml"/><Relationship Id="rId15" Type="http://schemas.openxmlformats.org/officeDocument/2006/relationships/hyperlink" Target="https://www.hdc.org.nz/media/4625/patterns-and-predictions-analysis-of-complaints-data.pdf" TargetMode="External"/><Relationship Id="rId23" Type="http://schemas.openxmlformats.org/officeDocument/2006/relationships/hyperlink" Target="https://www.who.int/news-room/fact-sheets/detail/cancer" TargetMode="External"/><Relationship Id="rId28" Type="http://schemas.openxmlformats.org/officeDocument/2006/relationships/footer" Target="footer1.xml"/><Relationship Id="rId10" Type="http://schemas.openxmlformats.org/officeDocument/2006/relationships/hyperlink" Target="https://www.internationalwomensday.com/" TargetMode="External"/><Relationship Id="rId19" Type="http://schemas.openxmlformats.org/officeDocument/2006/relationships/hyperlink" Target="https://www.oxfordmartin.ox.ac.uk/downloads/briefings/women's-health.pdf" TargetMode="External"/><Relationship Id="rId4" Type="http://schemas.openxmlformats.org/officeDocument/2006/relationships/settings" Target="settings.xml"/><Relationship Id="rId9" Type="http://schemas.openxmlformats.org/officeDocument/2006/relationships/hyperlink" Target="https://www.internationalwomensday.com/" TargetMode="External"/><Relationship Id="rId14" Type="http://schemas.openxmlformats.org/officeDocument/2006/relationships/hyperlink" Target="https://doi.org/10.1101/2020.07.20.20157735" TargetMode="External"/><Relationship Id="rId22" Type="http://schemas.openxmlformats.org/officeDocument/2006/relationships/hyperlink" Target="https://www.parliament.nz/resource/en-NZ/53SCEW_EVI_118133_EW5719/78b95a1aa00e75ad78536b62fea10a75995d4d4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57</Pages>
  <Words>12780</Words>
  <Characters>72849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85459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4</cp:revision>
  <cp:lastPrinted>2019-06-19T21:19:00Z</cp:lastPrinted>
  <dcterms:created xsi:type="dcterms:W3CDTF">2022-04-04T03:37:00Z</dcterms:created>
  <dcterms:modified xsi:type="dcterms:W3CDTF">2022-04-04T04:30:00Z</dcterms:modified>
</cp:coreProperties>
</file>